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5AF29FB0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495355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464129">
        <w:rPr>
          <w:rFonts w:ascii="Times New Roman" w:hAnsi="Times New Roman"/>
          <w:b/>
          <w:sz w:val="36"/>
          <w:szCs w:val="36"/>
        </w:rPr>
        <w:t>5</w:t>
      </w:r>
    </w:p>
    <w:p w14:paraId="3CD42341" w14:textId="324CDBBC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zasedání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DD0921F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64129">
        <w:rPr>
          <w:rFonts w:ascii="Times New Roman" w:hAnsi="Times New Roman"/>
          <w:b/>
          <w:sz w:val="28"/>
          <w:szCs w:val="28"/>
        </w:rPr>
        <w:t>29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64129">
        <w:rPr>
          <w:rFonts w:ascii="Times New Roman" w:hAnsi="Times New Roman"/>
          <w:b/>
          <w:sz w:val="28"/>
          <w:szCs w:val="28"/>
        </w:rPr>
        <w:t>1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464129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6BB3B7D3" w:rsidR="00AE621D" w:rsidRDefault="00A47BAC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>Milan Vaňous,</w:t>
      </w:r>
      <w:r w:rsidR="00C05328" w:rsidRPr="00495355">
        <w:rPr>
          <w:rFonts w:ascii="Times New Roman" w:hAnsi="Times New Roman"/>
          <w:sz w:val="28"/>
          <w:szCs w:val="28"/>
        </w:rPr>
        <w:t xml:space="preserve"> </w:t>
      </w:r>
      <w:r w:rsidR="00C05328">
        <w:rPr>
          <w:rFonts w:ascii="Times New Roman" w:hAnsi="Times New Roman"/>
          <w:sz w:val="28"/>
          <w:szCs w:val="28"/>
        </w:rPr>
        <w:t>Bc. Pavlína Řezníčková</w:t>
      </w:r>
    </w:p>
    <w:p w14:paraId="0EA426D3" w14:textId="0CC841F0" w:rsidR="004003D2" w:rsidRDefault="00BD4BC7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27A32182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464129">
        <w:rPr>
          <w:rFonts w:ascii="Times New Roman" w:hAnsi="Times New Roman"/>
          <w:sz w:val="28"/>
          <w:szCs w:val="28"/>
        </w:rPr>
        <w:t>Ing. Vladimír Kolář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04205C86" w:rsidR="00CF2CB7" w:rsidRDefault="009823E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Přítomní občané: </w:t>
      </w:r>
    </w:p>
    <w:p w14:paraId="197E2E84" w14:textId="77777777" w:rsidR="00264915" w:rsidRDefault="00264915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5A69483C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464129">
        <w:rPr>
          <w:rFonts w:ascii="Times New Roman" w:hAnsi="Times New Roman"/>
          <w:sz w:val="28"/>
          <w:szCs w:val="28"/>
        </w:rPr>
        <w:t>8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8ADF9B2" w14:textId="36CFFEE1" w:rsidR="009823E7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obce</w:t>
      </w:r>
    </w:p>
    <w:p w14:paraId="125B7C95" w14:textId="00D99A7E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1D7DEBD2" w14:textId="4FE86D8F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Rekonstrukce obecního úřadu</w:t>
      </w:r>
    </w:p>
    <w:p w14:paraId="3644D560" w14:textId="38C1AC46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Dodatek se smlouvě s Diakonie Broumov</w:t>
      </w:r>
    </w:p>
    <w:p w14:paraId="4665D3D2" w14:textId="5E3F0D38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</w:p>
    <w:p w14:paraId="4E116307" w14:textId="646F56C0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SUS</w:t>
      </w:r>
    </w:p>
    <w:p w14:paraId="0F8CDC41" w14:textId="5D313260" w:rsidR="00464129" w:rsidRP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Výlet pro občany</w:t>
      </w:r>
    </w:p>
    <w:p w14:paraId="182B5ADE" w14:textId="07EC46F0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Prostory po provizorní kanceláři</w:t>
      </w:r>
    </w:p>
    <w:p w14:paraId="1521BBE0" w14:textId="6AADFEE2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261959D5" w14:textId="5DC86F46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Kravín</w:t>
      </w:r>
    </w:p>
    <w:p w14:paraId="5A4902A5" w14:textId="31AE68DE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Cetin</w:t>
      </w:r>
      <w:proofErr w:type="spellEnd"/>
    </w:p>
    <w:p w14:paraId="2D9C5726" w14:textId="32B098D6" w:rsidR="00464129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Inventury majetku obce</w:t>
      </w:r>
    </w:p>
    <w:p w14:paraId="41B7C090" w14:textId="6B6D378E" w:rsidR="009823E7" w:rsidRDefault="00464129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9823E7">
        <w:rPr>
          <w:rFonts w:ascii="Times New Roman" w:hAnsi="Times New Roman"/>
          <w:sz w:val="28"/>
          <w:szCs w:val="28"/>
        </w:rPr>
        <w:t>statní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A38167" w14:textId="4026AB9F" w:rsidR="009823E7" w:rsidRDefault="009823E7">
      <w:pPr>
        <w:pStyle w:val="Odstavecseseznamem"/>
        <w:numPr>
          <w:ilvl w:val="0"/>
          <w:numId w:val="1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762BEF53" w14:textId="77777777" w:rsidR="009823E7" w:rsidRDefault="009823E7" w:rsidP="009823E7">
      <w:pPr>
        <w:pStyle w:val="Odstavecseseznamem"/>
        <w:spacing w:after="200" w:line="276" w:lineRule="auto"/>
        <w:ind w:left="1647"/>
        <w:contextualSpacing/>
        <w:textAlignment w:val="auto"/>
        <w:rPr>
          <w:rFonts w:ascii="Times New Roman" w:hAnsi="Times New Roman"/>
          <w:sz w:val="28"/>
          <w:szCs w:val="28"/>
        </w:rPr>
      </w:pP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61E99750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464129"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650B874B" w:rsid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464129">
        <w:rPr>
          <w:rFonts w:ascii="Times New Roman" w:hAnsi="Times New Roman"/>
          <w:b/>
          <w:bCs/>
          <w:sz w:val="28"/>
          <w:szCs w:val="28"/>
        </w:rPr>
        <w:t>1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9D1A999" w14:textId="77777777" w:rsidR="00D54F97" w:rsidRPr="00F02222" w:rsidRDefault="00D54F97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2C94B01F" w14:textId="028558CF" w:rsidR="003F74D3" w:rsidRDefault="00464129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obce</w:t>
      </w:r>
    </w:p>
    <w:p w14:paraId="0A64C126" w14:textId="579F3BC5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celého roku 2024</w:t>
      </w:r>
    </w:p>
    <w:p w14:paraId="256E2397" w14:textId="77777777" w:rsidR="00464129" w:rsidRDefault="00464129" w:rsidP="004641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AF49C8B" w14:textId="2B42E003" w:rsidR="00464129" w:rsidRDefault="00464129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5A43F0C7" w14:textId="2920729D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ročních pohovorech se zaměstnanci obce </w:t>
      </w:r>
    </w:p>
    <w:p w14:paraId="27EA4056" w14:textId="77777777" w:rsidR="00464129" w:rsidRDefault="00464129" w:rsidP="004641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661DBBE" w14:textId="201BCBC9" w:rsidR="00464129" w:rsidRDefault="00464129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Rekonstrukce obecního úřadu</w:t>
      </w:r>
    </w:p>
    <w:p w14:paraId="0471A7FA" w14:textId="3B2E7E19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18.1.2025 proběhlo slavností otevření rekonstruovaného obecního úřadu</w:t>
      </w:r>
    </w:p>
    <w:p w14:paraId="3536FF6C" w14:textId="19A485D8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Proběhlo stěhování obecního úřadu do nových prostor</w:t>
      </w:r>
    </w:p>
    <w:p w14:paraId="7D6B3B7B" w14:textId="7CC4B6C8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Proběhlo předávání a podpisy nájemních smluv na byty s vybranými nájemníky</w:t>
      </w:r>
    </w:p>
    <w:p w14:paraId="54231669" w14:textId="29791E4D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Zbývající práce</w:t>
      </w:r>
    </w:p>
    <w:p w14:paraId="6B8BC9AD" w14:textId="218568E1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Knihovna již v provozu</w:t>
      </w:r>
    </w:p>
    <w:p w14:paraId="5C2E574F" w14:textId="21510457" w:rsidR="00464129" w:rsidRDefault="00464129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Klíčový systém </w:t>
      </w:r>
    </w:p>
    <w:p w14:paraId="3A5560CF" w14:textId="77777777" w:rsidR="00464129" w:rsidRDefault="00464129" w:rsidP="004641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38ED55F" w14:textId="5F9232A9" w:rsidR="00464129" w:rsidRDefault="00464129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Dodatek se smlouvě s Diakonie Broumov – povinnost separovat textil </w:t>
      </w:r>
    </w:p>
    <w:p w14:paraId="6C4C4853" w14:textId="77777777" w:rsidR="00464129" w:rsidRDefault="00464129" w:rsidP="004641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D669DAF" w14:textId="500E077D" w:rsidR="00464129" w:rsidRPr="00F02222" w:rsidRDefault="00464129" w:rsidP="0046412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443245">
        <w:rPr>
          <w:rFonts w:ascii="Times New Roman" w:hAnsi="Times New Roman"/>
          <w:b/>
          <w:bCs/>
          <w:sz w:val="28"/>
          <w:szCs w:val="28"/>
        </w:rPr>
        <w:t xml:space="preserve"> se</w:t>
      </w:r>
      <w:proofErr w:type="gramEnd"/>
      <w:r w:rsidR="00443245">
        <w:rPr>
          <w:rFonts w:ascii="Times New Roman" w:hAnsi="Times New Roman"/>
          <w:b/>
          <w:bCs/>
          <w:sz w:val="28"/>
          <w:szCs w:val="28"/>
        </w:rPr>
        <w:t xml:space="preserve"> smlouvě o poskytnutí služeb ze dne 20.4.2016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14BC30A6" w14:textId="77777777" w:rsidR="00464129" w:rsidRPr="00F02222" w:rsidRDefault="00464129" w:rsidP="0046412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2A2FD57" w14:textId="77777777" w:rsidR="00464129" w:rsidRPr="00D94C15" w:rsidRDefault="00464129" w:rsidP="0046412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11DDAC74" w14:textId="16A7F43C" w:rsidR="00464129" w:rsidRDefault="00464129" w:rsidP="00464129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443245">
        <w:rPr>
          <w:rFonts w:ascii="Times New Roman" w:hAnsi="Times New Roman"/>
          <w:b/>
          <w:bCs/>
          <w:sz w:val="28"/>
          <w:szCs w:val="28"/>
        </w:rPr>
        <w:t>2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1DB8B24" w14:textId="6D2DDC8C" w:rsidR="00443245" w:rsidRDefault="00443245" w:rsidP="004641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57F7788" w14:textId="38CF9318" w:rsidR="00443245" w:rsidRDefault="0044324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</w:p>
    <w:p w14:paraId="66BA4971" w14:textId="4C49DD84" w:rsid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Online monitoring, přehled za rok 2024</w:t>
      </w:r>
    </w:p>
    <w:p w14:paraId="1E278A06" w14:textId="03254157" w:rsidR="00443245" w:rsidRDefault="0044324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zálohování PET lahví </w:t>
      </w:r>
    </w:p>
    <w:p w14:paraId="0B9C9094" w14:textId="77777777" w:rsidR="00443245" w:rsidRDefault="00443245" w:rsidP="00443245">
      <w:pPr>
        <w:pStyle w:val="Odstavecseseznamem"/>
        <w:ind w:left="1800" w:right="566"/>
        <w:jc w:val="both"/>
        <w:rPr>
          <w:rFonts w:ascii="Times New Roman" w:hAnsi="Times New Roman"/>
          <w:sz w:val="28"/>
          <w:szCs w:val="28"/>
        </w:rPr>
      </w:pPr>
    </w:p>
    <w:p w14:paraId="28F97A8F" w14:textId="53F13BCD" w:rsidR="00443245" w:rsidRDefault="0044324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SUS </w:t>
      </w:r>
    </w:p>
    <w:p w14:paraId="05DF92C0" w14:textId="77777777" w:rsid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Dne 27.1.2025 obec Přívrat obdržela žádost od Správy a údržby silnic Pardubického kraje o pokácení 4 ks Jasanů na parcelách 905/1 a 871/1 </w:t>
      </w:r>
      <w:proofErr w:type="spellStart"/>
      <w:r>
        <w:rPr>
          <w:rFonts w:ascii="Times New Roman" w:hAnsi="Times New Roman"/>
          <w:sz w:val="28"/>
          <w:szCs w:val="28"/>
        </w:rPr>
        <w:t>k.ú</w:t>
      </w:r>
      <w:proofErr w:type="spellEnd"/>
      <w:r>
        <w:rPr>
          <w:rFonts w:ascii="Times New Roman" w:hAnsi="Times New Roman"/>
          <w:sz w:val="28"/>
          <w:szCs w:val="28"/>
        </w:rPr>
        <w:t>. Přívrat z důvodu špatné zdravotní kondice a špatného kořenového systému.</w:t>
      </w:r>
    </w:p>
    <w:p w14:paraId="6D0D7835" w14:textId="77777777" w:rsid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38C98CC1" w14:textId="77777777" w:rsidR="00443245" w:rsidRPr="00F02222" w:rsidRDefault="00443245" w:rsidP="0044324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 xml:space="preserve">kácení 4 ks jasanů na parcelách č. 905/1 a 871/1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Přívrat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27299990" w14:textId="77777777" w:rsidR="00443245" w:rsidRPr="00F02222" w:rsidRDefault="00443245" w:rsidP="0044324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F4EDCD" w14:textId="77777777" w:rsidR="00443245" w:rsidRPr="00D94C15" w:rsidRDefault="00443245" w:rsidP="0044324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C5385B3" w14:textId="77777777" w:rsidR="00443245" w:rsidRDefault="00443245" w:rsidP="0044324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FE80FF5" w14:textId="77777777" w:rsidR="00443245" w:rsidRDefault="00443245" w:rsidP="0044324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5AAB582" w14:textId="054ABA05" w:rsidR="00443245" w:rsidRDefault="0044324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Výlet pro občany</w:t>
      </w:r>
    </w:p>
    <w:p w14:paraId="08A5ED6E" w14:textId="617DA788" w:rsid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Letos by měl proběhnout výlet pro občany</w:t>
      </w:r>
    </w:p>
    <w:p w14:paraId="769ADB13" w14:textId="77777777" w:rsid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1F9324E9" w14:textId="0E44F09F" w:rsidR="00443245" w:rsidRDefault="0044324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Prostory po provizorní kanceláři</w:t>
      </w:r>
    </w:p>
    <w:p w14:paraId="101C69A6" w14:textId="52DFFCB7" w:rsidR="0044324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otevřel diskusi o možnostech využití prostor po provizorní kanceláři </w:t>
      </w:r>
    </w:p>
    <w:p w14:paraId="6948FFF4" w14:textId="77777777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89F5896" w14:textId="5D865E48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</w:t>
      </w:r>
    </w:p>
    <w:p w14:paraId="3C846368" w14:textId="404BFC06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podaných žádostech na dotace</w:t>
      </w:r>
    </w:p>
    <w:p w14:paraId="13D39B63" w14:textId="1B87F422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Byla nám přidělena dotace na projekt bytového domu</w:t>
      </w:r>
    </w:p>
    <w:p w14:paraId="2070C99E" w14:textId="77777777" w:rsidR="001D4719" w:rsidRDefault="001D4719" w:rsidP="001D4719">
      <w:pPr>
        <w:pStyle w:val="Odstavecseseznamem"/>
        <w:ind w:left="1800" w:right="566"/>
        <w:jc w:val="both"/>
        <w:rPr>
          <w:rFonts w:ascii="Times New Roman" w:hAnsi="Times New Roman"/>
          <w:sz w:val="28"/>
          <w:szCs w:val="28"/>
        </w:rPr>
      </w:pPr>
    </w:p>
    <w:p w14:paraId="542757C2" w14:textId="14B4B443" w:rsidR="001D4719" w:rsidRPr="001D4719" w:rsidRDefault="001D4719" w:rsidP="001D4719">
      <w:pPr>
        <w:ind w:left="851" w:hanging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1D4719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přijmout dotaci na projekt bytový dům</w:t>
      </w:r>
      <w:r w:rsidRPr="001D4719">
        <w:rPr>
          <w:rFonts w:ascii="Times New Roman" w:hAnsi="Times New Roman"/>
          <w:b/>
          <w:bCs/>
          <w:sz w:val="28"/>
          <w:szCs w:val="28"/>
        </w:rPr>
        <w:t> </w:t>
      </w:r>
    </w:p>
    <w:p w14:paraId="045E97F4" w14:textId="77777777" w:rsidR="001D4719" w:rsidRPr="00F02222" w:rsidRDefault="001D4719" w:rsidP="001D4719">
      <w:pPr>
        <w:pStyle w:val="Odstavecseseznamem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F82363" w14:textId="77777777" w:rsidR="001D4719" w:rsidRPr="001D4719" w:rsidRDefault="001D4719" w:rsidP="001D4719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4719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1D4719">
        <w:rPr>
          <w:rFonts w:ascii="Times New Roman" w:hAnsi="Times New Roman"/>
          <w:b/>
          <w:bCs/>
          <w:sz w:val="28"/>
          <w:szCs w:val="28"/>
        </w:rPr>
        <w:tab/>
      </w:r>
      <w:r w:rsidRPr="001D4719">
        <w:rPr>
          <w:rFonts w:ascii="Times New Roman" w:hAnsi="Times New Roman"/>
          <w:b/>
          <w:bCs/>
          <w:sz w:val="28"/>
          <w:szCs w:val="28"/>
        </w:rPr>
        <w:tab/>
        <w:t>8/0/0</w:t>
      </w:r>
    </w:p>
    <w:p w14:paraId="39726C33" w14:textId="486A8A4C" w:rsidR="001D4719" w:rsidRPr="001D4719" w:rsidRDefault="001D4719" w:rsidP="001D4719">
      <w:pPr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4719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D4719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00C7B89" w14:textId="77777777" w:rsidR="001D4719" w:rsidRPr="001D4719" w:rsidRDefault="001D4719" w:rsidP="001D4719">
      <w:pPr>
        <w:ind w:left="709" w:right="566"/>
        <w:jc w:val="both"/>
        <w:rPr>
          <w:rFonts w:ascii="Times New Roman" w:hAnsi="Times New Roman"/>
          <w:sz w:val="28"/>
          <w:szCs w:val="28"/>
        </w:rPr>
      </w:pPr>
    </w:p>
    <w:p w14:paraId="2D28AA65" w14:textId="77777777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03BB4CC" w14:textId="7747F823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Kravín </w:t>
      </w:r>
    </w:p>
    <w:p w14:paraId="767ED40C" w14:textId="17F11EB1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možnostech odkupu </w:t>
      </w:r>
    </w:p>
    <w:p w14:paraId="7F172747" w14:textId="2B43608B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Zastupitelstvo ukládá starostovi zahájit jednání o možném odkupu Kravína</w:t>
      </w:r>
    </w:p>
    <w:p w14:paraId="4A160041" w14:textId="2D1B73F6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C5A83D4" w14:textId="4D358995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Cetin</w:t>
      </w:r>
      <w:proofErr w:type="spellEnd"/>
    </w:p>
    <w:p w14:paraId="0D2536A3" w14:textId="16E6A70E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plánované instalaci BTS na střechu obecního úřadu</w:t>
      </w:r>
    </w:p>
    <w:p w14:paraId="7DE12FFC" w14:textId="77777777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C994EFF" w14:textId="364C558B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Inventury obecního majetku</w:t>
      </w:r>
    </w:p>
    <w:p w14:paraId="5E1EA4CF" w14:textId="7B5D28B1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dal příkaz k inventuře obecního majetku inventarizační komisi </w:t>
      </w:r>
    </w:p>
    <w:p w14:paraId="5145BA06" w14:textId="1FD9EAA4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si vyžádal inventarizační soupis majetku SDH Přívrat</w:t>
      </w:r>
    </w:p>
    <w:p w14:paraId="7D120C52" w14:textId="77777777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D70EB14" w14:textId="46C8B9AA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736DA8CE" w14:textId="3BF19852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Komunitní centrum – využití, přístupy, pravidla</w:t>
      </w:r>
    </w:p>
    <w:p w14:paraId="02757747" w14:textId="734C59A0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Vítání občánků – termín, zajištění, pozvánky</w:t>
      </w:r>
    </w:p>
    <w:p w14:paraId="3FC6E136" w14:textId="171D0E52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36F565D0" w14:textId="40DA9805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Jednání o přepojištění obecního majetku</w:t>
      </w:r>
    </w:p>
    <w:p w14:paraId="057926AA" w14:textId="3D6575A8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obyvatele </w:t>
      </w:r>
    </w:p>
    <w:p w14:paraId="02D8541A" w14:textId="77777777" w:rsidR="00264915" w:rsidRDefault="00264915" w:rsidP="00264915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89CDCEC" w14:textId="6DAF3912" w:rsidR="00264915" w:rsidRDefault="00264915">
      <w:pPr>
        <w:pStyle w:val="Odstavecseseznamem"/>
        <w:numPr>
          <w:ilvl w:val="0"/>
          <w:numId w:val="2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4453F3FA" w14:textId="4C460547" w:rsidR="00264915" w:rsidRDefault="00264915">
      <w:pPr>
        <w:pStyle w:val="Odstavecseseznamem"/>
        <w:numPr>
          <w:ilvl w:val="0"/>
          <w:numId w:val="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Zástupce SDH Přívrat požádal o sponzorský dar na hasičský ples ve výši </w:t>
      </w:r>
      <w:proofErr w:type="gramStart"/>
      <w:r>
        <w:rPr>
          <w:rFonts w:ascii="Times New Roman" w:hAnsi="Times New Roman"/>
          <w:sz w:val="28"/>
          <w:szCs w:val="28"/>
        </w:rPr>
        <w:t>6.000,-</w:t>
      </w:r>
      <w:proofErr w:type="gramEnd"/>
    </w:p>
    <w:p w14:paraId="05C78D59" w14:textId="77777777" w:rsidR="001D4719" w:rsidRDefault="001D4719" w:rsidP="001D471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3ED633D" w14:textId="77777777" w:rsidR="001D4719" w:rsidRDefault="001D4719" w:rsidP="001D471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9CA9797" w14:textId="77777777" w:rsidR="001D4719" w:rsidRPr="001D4719" w:rsidRDefault="001D4719" w:rsidP="001D471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020FECE" w14:textId="77777777" w:rsidR="00443245" w:rsidRPr="00443245" w:rsidRDefault="00443245" w:rsidP="00443245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36278F18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90BFCC" w14:textId="50BFA085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 w:rsidRPr="001B56C3">
        <w:rPr>
          <w:rFonts w:ascii="Times New Roman" w:hAnsi="Times New Roman"/>
          <w:sz w:val="28"/>
          <w:szCs w:val="28"/>
        </w:rPr>
        <w:lastRenderedPageBreak/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</w:t>
      </w:r>
      <w:r w:rsidR="00264915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452997C" w14:textId="307B455A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264915">
        <w:rPr>
          <w:rFonts w:ascii="Times New Roman" w:hAnsi="Times New Roman"/>
          <w:sz w:val="28"/>
          <w:szCs w:val="28"/>
        </w:rPr>
        <w:t>26</w:t>
      </w:r>
      <w:r w:rsidR="002848DA">
        <w:rPr>
          <w:rFonts w:ascii="Times New Roman" w:hAnsi="Times New Roman"/>
          <w:sz w:val="28"/>
          <w:szCs w:val="28"/>
        </w:rPr>
        <w:t>.</w:t>
      </w:r>
      <w:r w:rsidR="00264915">
        <w:rPr>
          <w:rFonts w:ascii="Times New Roman" w:hAnsi="Times New Roman"/>
          <w:sz w:val="28"/>
          <w:szCs w:val="28"/>
        </w:rPr>
        <w:t>2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43C358A3" w14:textId="0CDD2873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C76AD2">
      <w:headerReference w:type="default" r:id="rId8"/>
      <w:headerReference w:type="first" r:id="rId9"/>
      <w:pgSz w:w="11906" w:h="16838"/>
      <w:pgMar w:top="851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52DE" w14:textId="77777777" w:rsidR="00FD0992" w:rsidRDefault="00FD0992">
      <w:r>
        <w:separator/>
      </w:r>
    </w:p>
  </w:endnote>
  <w:endnote w:type="continuationSeparator" w:id="0">
    <w:p w14:paraId="47EE290E" w14:textId="77777777" w:rsidR="00FD0992" w:rsidRDefault="00FD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3450" w14:textId="77777777" w:rsidR="00FD0992" w:rsidRDefault="00FD0992">
      <w:r>
        <w:separator/>
      </w:r>
    </w:p>
  </w:footnote>
  <w:footnote w:type="continuationSeparator" w:id="0">
    <w:p w14:paraId="28F7C799" w14:textId="77777777" w:rsidR="00FD0992" w:rsidRDefault="00FD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486146575" name="Obrázek 14861465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E68"/>
    <w:multiLevelType w:val="hybridMultilevel"/>
    <w:tmpl w:val="C39846B2"/>
    <w:lvl w:ilvl="0" w:tplc="D988D39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CB5810"/>
    <w:multiLevelType w:val="hybridMultilevel"/>
    <w:tmpl w:val="5C8A6D6A"/>
    <w:lvl w:ilvl="0" w:tplc="875098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BB71EA"/>
    <w:multiLevelType w:val="hybridMultilevel"/>
    <w:tmpl w:val="EB3C155E"/>
    <w:lvl w:ilvl="0" w:tplc="BBB6B1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002466323">
    <w:abstractNumId w:val="2"/>
  </w:num>
  <w:num w:numId="2" w16cid:durableId="925384672">
    <w:abstractNumId w:val="1"/>
  </w:num>
  <w:num w:numId="3" w16cid:durableId="779883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E5C7A"/>
    <w:rsid w:val="000F14AF"/>
    <w:rsid w:val="000F33DF"/>
    <w:rsid w:val="000F5AFB"/>
    <w:rsid w:val="00100B56"/>
    <w:rsid w:val="00107CA1"/>
    <w:rsid w:val="00142A21"/>
    <w:rsid w:val="001767A9"/>
    <w:rsid w:val="00183DCD"/>
    <w:rsid w:val="00184759"/>
    <w:rsid w:val="00186348"/>
    <w:rsid w:val="001A02CB"/>
    <w:rsid w:val="001A615C"/>
    <w:rsid w:val="001A78F5"/>
    <w:rsid w:val="001B54F9"/>
    <w:rsid w:val="001B56C3"/>
    <w:rsid w:val="001C3454"/>
    <w:rsid w:val="001D0673"/>
    <w:rsid w:val="001D4719"/>
    <w:rsid w:val="001D5101"/>
    <w:rsid w:val="001E2E03"/>
    <w:rsid w:val="001F6DA4"/>
    <w:rsid w:val="00203859"/>
    <w:rsid w:val="00207DD2"/>
    <w:rsid w:val="002115A5"/>
    <w:rsid w:val="002272A8"/>
    <w:rsid w:val="00234257"/>
    <w:rsid w:val="002343C3"/>
    <w:rsid w:val="00256AA2"/>
    <w:rsid w:val="00264915"/>
    <w:rsid w:val="00275324"/>
    <w:rsid w:val="002760A0"/>
    <w:rsid w:val="00276FA0"/>
    <w:rsid w:val="00281833"/>
    <w:rsid w:val="002848DA"/>
    <w:rsid w:val="002A1711"/>
    <w:rsid w:val="002A2A20"/>
    <w:rsid w:val="002B12C3"/>
    <w:rsid w:val="002D5C0A"/>
    <w:rsid w:val="002D7026"/>
    <w:rsid w:val="002E0876"/>
    <w:rsid w:val="002E3A5D"/>
    <w:rsid w:val="00302593"/>
    <w:rsid w:val="00315EF8"/>
    <w:rsid w:val="00324C40"/>
    <w:rsid w:val="0032612B"/>
    <w:rsid w:val="00336007"/>
    <w:rsid w:val="00350C0C"/>
    <w:rsid w:val="00355E80"/>
    <w:rsid w:val="00362F58"/>
    <w:rsid w:val="003716DD"/>
    <w:rsid w:val="00387C84"/>
    <w:rsid w:val="003913B2"/>
    <w:rsid w:val="00393527"/>
    <w:rsid w:val="003B6B13"/>
    <w:rsid w:val="003C297E"/>
    <w:rsid w:val="003C3EFF"/>
    <w:rsid w:val="003D1A6E"/>
    <w:rsid w:val="003D4670"/>
    <w:rsid w:val="003E29D7"/>
    <w:rsid w:val="003F74D3"/>
    <w:rsid w:val="004003D2"/>
    <w:rsid w:val="00400DAD"/>
    <w:rsid w:val="0040241E"/>
    <w:rsid w:val="004158E2"/>
    <w:rsid w:val="0041730C"/>
    <w:rsid w:val="004301C7"/>
    <w:rsid w:val="004332CD"/>
    <w:rsid w:val="00443245"/>
    <w:rsid w:val="00444E51"/>
    <w:rsid w:val="00452AD3"/>
    <w:rsid w:val="00454464"/>
    <w:rsid w:val="00454F9A"/>
    <w:rsid w:val="00457388"/>
    <w:rsid w:val="00464129"/>
    <w:rsid w:val="00464C9C"/>
    <w:rsid w:val="00471325"/>
    <w:rsid w:val="00494907"/>
    <w:rsid w:val="00495355"/>
    <w:rsid w:val="004A22D5"/>
    <w:rsid w:val="004A5471"/>
    <w:rsid w:val="004B0215"/>
    <w:rsid w:val="004B20AB"/>
    <w:rsid w:val="004B245F"/>
    <w:rsid w:val="004C1750"/>
    <w:rsid w:val="004C1B5B"/>
    <w:rsid w:val="004C26EC"/>
    <w:rsid w:val="004D20E7"/>
    <w:rsid w:val="005046AB"/>
    <w:rsid w:val="0051188C"/>
    <w:rsid w:val="00512B26"/>
    <w:rsid w:val="005240CF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A1AB6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179C"/>
    <w:rsid w:val="00626A2B"/>
    <w:rsid w:val="00694333"/>
    <w:rsid w:val="006A0BDD"/>
    <w:rsid w:val="006A3F9C"/>
    <w:rsid w:val="006A4C84"/>
    <w:rsid w:val="006A5502"/>
    <w:rsid w:val="006B5E67"/>
    <w:rsid w:val="006B6FD7"/>
    <w:rsid w:val="006C6614"/>
    <w:rsid w:val="006D702C"/>
    <w:rsid w:val="006E746B"/>
    <w:rsid w:val="006F5884"/>
    <w:rsid w:val="00702242"/>
    <w:rsid w:val="007047BF"/>
    <w:rsid w:val="00737C02"/>
    <w:rsid w:val="0074487D"/>
    <w:rsid w:val="00745B62"/>
    <w:rsid w:val="00751424"/>
    <w:rsid w:val="00761B21"/>
    <w:rsid w:val="0076751A"/>
    <w:rsid w:val="00771DED"/>
    <w:rsid w:val="00773867"/>
    <w:rsid w:val="00774554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26698"/>
    <w:rsid w:val="00843FAE"/>
    <w:rsid w:val="00851DBC"/>
    <w:rsid w:val="008570F1"/>
    <w:rsid w:val="00877CED"/>
    <w:rsid w:val="00890D74"/>
    <w:rsid w:val="008B67A1"/>
    <w:rsid w:val="008B708D"/>
    <w:rsid w:val="008D29D4"/>
    <w:rsid w:val="008D3300"/>
    <w:rsid w:val="008D6515"/>
    <w:rsid w:val="008E0ABA"/>
    <w:rsid w:val="008F184A"/>
    <w:rsid w:val="009027FB"/>
    <w:rsid w:val="009047F2"/>
    <w:rsid w:val="00906905"/>
    <w:rsid w:val="009142EB"/>
    <w:rsid w:val="00914F1F"/>
    <w:rsid w:val="009219B2"/>
    <w:rsid w:val="00940317"/>
    <w:rsid w:val="00950C71"/>
    <w:rsid w:val="009823E7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6C67"/>
    <w:rsid w:val="00A27E32"/>
    <w:rsid w:val="00A37029"/>
    <w:rsid w:val="00A47BAC"/>
    <w:rsid w:val="00A52151"/>
    <w:rsid w:val="00A5298B"/>
    <w:rsid w:val="00A5527E"/>
    <w:rsid w:val="00A743BF"/>
    <w:rsid w:val="00A92D37"/>
    <w:rsid w:val="00A95AFD"/>
    <w:rsid w:val="00AA0934"/>
    <w:rsid w:val="00AA660F"/>
    <w:rsid w:val="00AB3C27"/>
    <w:rsid w:val="00AB781D"/>
    <w:rsid w:val="00AC376B"/>
    <w:rsid w:val="00AD24E8"/>
    <w:rsid w:val="00AD41AF"/>
    <w:rsid w:val="00AD6BA6"/>
    <w:rsid w:val="00AE1D6C"/>
    <w:rsid w:val="00AE621D"/>
    <w:rsid w:val="00AF2314"/>
    <w:rsid w:val="00B0379F"/>
    <w:rsid w:val="00B454CD"/>
    <w:rsid w:val="00B54659"/>
    <w:rsid w:val="00B661CD"/>
    <w:rsid w:val="00B67F74"/>
    <w:rsid w:val="00B77610"/>
    <w:rsid w:val="00B82254"/>
    <w:rsid w:val="00B93B6E"/>
    <w:rsid w:val="00B97DB6"/>
    <w:rsid w:val="00BA6FBC"/>
    <w:rsid w:val="00BB0F62"/>
    <w:rsid w:val="00BD4BC7"/>
    <w:rsid w:val="00BE6304"/>
    <w:rsid w:val="00C043DB"/>
    <w:rsid w:val="00C04CE2"/>
    <w:rsid w:val="00C05328"/>
    <w:rsid w:val="00C2359A"/>
    <w:rsid w:val="00C243DF"/>
    <w:rsid w:val="00C36D5C"/>
    <w:rsid w:val="00C5729A"/>
    <w:rsid w:val="00C613F7"/>
    <w:rsid w:val="00C74AC5"/>
    <w:rsid w:val="00C76AD2"/>
    <w:rsid w:val="00C77B97"/>
    <w:rsid w:val="00C83D84"/>
    <w:rsid w:val="00CA1D0B"/>
    <w:rsid w:val="00CC308B"/>
    <w:rsid w:val="00CD7C47"/>
    <w:rsid w:val="00CF0D3F"/>
    <w:rsid w:val="00CF2CB7"/>
    <w:rsid w:val="00D02644"/>
    <w:rsid w:val="00D04081"/>
    <w:rsid w:val="00D34351"/>
    <w:rsid w:val="00D37AD4"/>
    <w:rsid w:val="00D50828"/>
    <w:rsid w:val="00D54F97"/>
    <w:rsid w:val="00D61747"/>
    <w:rsid w:val="00D6425D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2334"/>
    <w:rsid w:val="00DC6283"/>
    <w:rsid w:val="00DD436C"/>
    <w:rsid w:val="00DD5ADB"/>
    <w:rsid w:val="00DD66A0"/>
    <w:rsid w:val="00DD6DF6"/>
    <w:rsid w:val="00E11273"/>
    <w:rsid w:val="00E12203"/>
    <w:rsid w:val="00E1406A"/>
    <w:rsid w:val="00E44E3C"/>
    <w:rsid w:val="00E5132D"/>
    <w:rsid w:val="00E52BBB"/>
    <w:rsid w:val="00E647D2"/>
    <w:rsid w:val="00E67F64"/>
    <w:rsid w:val="00E80EE0"/>
    <w:rsid w:val="00EB0ED4"/>
    <w:rsid w:val="00EC20C0"/>
    <w:rsid w:val="00ED2D28"/>
    <w:rsid w:val="00ED4A38"/>
    <w:rsid w:val="00EE0CBC"/>
    <w:rsid w:val="00EE74CD"/>
    <w:rsid w:val="00EF6CE4"/>
    <w:rsid w:val="00F02222"/>
    <w:rsid w:val="00F1514F"/>
    <w:rsid w:val="00F2518E"/>
    <w:rsid w:val="00F26BE3"/>
    <w:rsid w:val="00F51AA7"/>
    <w:rsid w:val="00F51DC5"/>
    <w:rsid w:val="00F52712"/>
    <w:rsid w:val="00F531EB"/>
    <w:rsid w:val="00F57341"/>
    <w:rsid w:val="00F725F8"/>
    <w:rsid w:val="00F7518E"/>
    <w:rsid w:val="00F86509"/>
    <w:rsid w:val="00F86C7D"/>
    <w:rsid w:val="00F96297"/>
    <w:rsid w:val="00FB6078"/>
    <w:rsid w:val="00FC3596"/>
    <w:rsid w:val="00FD0992"/>
    <w:rsid w:val="00FD7E03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4</cp:revision>
  <cp:lastPrinted>2025-02-10T10:52:00Z</cp:lastPrinted>
  <dcterms:created xsi:type="dcterms:W3CDTF">2025-02-05T08:09:00Z</dcterms:created>
  <dcterms:modified xsi:type="dcterms:W3CDTF">2025-02-10T10:52:00Z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