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  </w:t>
      </w:r>
      <w:r w:rsidR="00B61C0A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/201</w:t>
      </w:r>
      <w:r w:rsidR="00F621CD">
        <w:rPr>
          <w:rFonts w:ascii="Times New Roman" w:hAnsi="Times New Roman"/>
          <w:b/>
          <w:sz w:val="36"/>
          <w:szCs w:val="36"/>
        </w:rPr>
        <w:t>9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zasedání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Zastupipitelstva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obce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Přívrat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>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5A74">
        <w:rPr>
          <w:rFonts w:ascii="Times New Roman" w:hAnsi="Times New Roman"/>
          <w:b/>
          <w:sz w:val="28"/>
          <w:szCs w:val="28"/>
        </w:rPr>
        <w:t>konaného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dne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r w:rsidR="00B61C0A">
        <w:rPr>
          <w:rFonts w:ascii="Times New Roman" w:hAnsi="Times New Roman"/>
          <w:b/>
          <w:sz w:val="28"/>
          <w:szCs w:val="28"/>
        </w:rPr>
        <w:t>27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B61C0A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>.201</w:t>
      </w:r>
      <w:r w:rsidR="00F621CD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 xml:space="preserve">, od 19:00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hodin</w:t>
      </w:r>
      <w:proofErr w:type="spellEnd"/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F621CD" w:rsidRDefault="00A92D37" w:rsidP="00F621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 </w:t>
      </w:r>
      <w:r>
        <w:rPr>
          <w:rFonts w:ascii="Times New Roman" w:hAnsi="Times New Roman"/>
          <w:sz w:val="28"/>
          <w:szCs w:val="28"/>
        </w:rPr>
        <w:t xml:space="preserve">Jaroslav </w:t>
      </w:r>
      <w:proofErr w:type="spellStart"/>
      <w:r>
        <w:rPr>
          <w:rFonts w:ascii="Times New Roman" w:hAnsi="Times New Roman"/>
          <w:sz w:val="28"/>
          <w:szCs w:val="28"/>
        </w:rPr>
        <w:t>Vencl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621CD">
        <w:rPr>
          <w:rFonts w:ascii="Times New Roman" w:hAnsi="Times New Roman"/>
          <w:sz w:val="28"/>
          <w:szCs w:val="28"/>
        </w:rPr>
        <w:t xml:space="preserve"> Jan </w:t>
      </w:r>
      <w:proofErr w:type="spellStart"/>
      <w:r w:rsidR="00F621CD">
        <w:rPr>
          <w:rFonts w:ascii="Times New Roman" w:hAnsi="Times New Roman"/>
          <w:sz w:val="28"/>
          <w:szCs w:val="28"/>
        </w:rPr>
        <w:t>Doleček</w:t>
      </w:r>
      <w:proofErr w:type="spellEnd"/>
      <w:r w:rsidR="00F621CD">
        <w:rPr>
          <w:rFonts w:ascii="Times New Roman" w:hAnsi="Times New Roman"/>
          <w:sz w:val="28"/>
          <w:szCs w:val="28"/>
        </w:rPr>
        <w:t>,</w:t>
      </w:r>
    </w:p>
    <w:p w:rsidR="00CF2CB7" w:rsidRDefault="00F621CD" w:rsidP="00F621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Josef </w:t>
      </w:r>
      <w:proofErr w:type="spellStart"/>
      <w:r>
        <w:rPr>
          <w:rFonts w:ascii="Times New Roman" w:hAnsi="Times New Roman"/>
          <w:sz w:val="28"/>
          <w:szCs w:val="28"/>
        </w:rPr>
        <w:t>Štika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095A74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995132">
        <w:rPr>
          <w:rFonts w:ascii="Times New Roman" w:hAnsi="Times New Roman"/>
          <w:sz w:val="28"/>
          <w:szCs w:val="28"/>
          <w:lang w:val="cs-CZ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 w:rsidR="00A92D37">
        <w:rPr>
          <w:rFonts w:ascii="Times New Roman" w:hAnsi="Times New Roman"/>
          <w:sz w:val="28"/>
          <w:szCs w:val="28"/>
        </w:rPr>
        <w:t>Štangler</w:t>
      </w:r>
      <w:proofErr w:type="spellEnd"/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995132">
        <w:rPr>
          <w:rFonts w:ascii="Times New Roman" w:hAnsi="Times New Roman"/>
          <w:sz w:val="28"/>
          <w:szCs w:val="28"/>
        </w:rPr>
        <w:t xml:space="preserve">Ing. </w:t>
      </w:r>
      <w:proofErr w:type="spellStart"/>
      <w:r w:rsidR="00A92D37">
        <w:rPr>
          <w:rFonts w:ascii="Times New Roman" w:hAnsi="Times New Roman"/>
          <w:sz w:val="28"/>
          <w:szCs w:val="28"/>
        </w:rPr>
        <w:t>Vladimíř</w:t>
      </w:r>
      <w:proofErr w:type="spellEnd"/>
      <w:r w:rsidR="00A92D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2D37">
        <w:rPr>
          <w:rFonts w:ascii="Times New Roman" w:hAnsi="Times New Roman"/>
          <w:sz w:val="28"/>
          <w:szCs w:val="28"/>
        </w:rPr>
        <w:t>Kolář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Věra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Vaňousová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</w:t>
      </w:r>
      <w:r w:rsidR="00B61C0A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. Přítomno bylo </w:t>
      </w:r>
      <w:r w:rsidR="00F621CD">
        <w:rPr>
          <w:rFonts w:ascii="Times New Roman" w:hAnsi="Times New Roman"/>
          <w:sz w:val="28"/>
          <w:szCs w:val="28"/>
          <w:lang w:val="cs-CZ"/>
        </w:rPr>
        <w:t>9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 (z celkového počtu 9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</w:p>
    <w:p w:rsidR="00CF2CB7" w:rsidRDefault="009951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n</w:t>
      </w:r>
      <w:r w:rsidR="00A92D37">
        <w:rPr>
          <w:rFonts w:ascii="Times New Roman" w:hAnsi="Times New Roman"/>
          <w:sz w:val="28"/>
          <w:szCs w:val="28"/>
          <w:lang w:val="cs-CZ"/>
        </w:rPr>
        <w:t>avržen</w:t>
      </w:r>
      <w:r>
        <w:rPr>
          <w:rFonts w:ascii="Times New Roman" w:hAnsi="Times New Roman"/>
          <w:sz w:val="28"/>
          <w:szCs w:val="28"/>
          <w:lang w:val="cs-CZ"/>
        </w:rPr>
        <w:t>ého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program</w:t>
      </w:r>
      <w:r>
        <w:rPr>
          <w:rFonts w:ascii="Times New Roman" w:hAnsi="Times New Roman"/>
          <w:sz w:val="28"/>
          <w:szCs w:val="28"/>
          <w:lang w:val="cs-CZ"/>
        </w:rPr>
        <w:t>u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jednání ZO:</w:t>
      </w:r>
    </w:p>
    <w:p w:rsidR="00CF2CB7" w:rsidRPr="00F621CD" w:rsidRDefault="00B61C0A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Výběrové řízení DA – doporučení komise</w:t>
      </w:r>
    </w:p>
    <w:p w:rsidR="00CF2CB7" w:rsidRPr="00FC06C2" w:rsidRDefault="00B61C0A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Usnesení zastupitelstva – schválení smlouvy o nákupu DA</w:t>
      </w:r>
    </w:p>
    <w:p w:rsidR="00FC06C2" w:rsidRPr="00FC06C2" w:rsidRDefault="00FC06C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C06C2">
        <w:rPr>
          <w:rFonts w:ascii="Times New Roman" w:hAnsi="Times New Roman"/>
          <w:sz w:val="28"/>
          <w:szCs w:val="28"/>
        </w:rPr>
        <w:t>Usnesení</w:t>
      </w:r>
      <w:proofErr w:type="spellEnd"/>
      <w:r w:rsidRPr="00FC0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sz w:val="28"/>
          <w:szCs w:val="28"/>
        </w:rPr>
        <w:t>zastupitelstva</w:t>
      </w:r>
      <w:proofErr w:type="spellEnd"/>
      <w:r w:rsidRPr="00FC06C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C06C2">
        <w:rPr>
          <w:rFonts w:ascii="Times New Roman" w:hAnsi="Times New Roman"/>
          <w:sz w:val="28"/>
          <w:szCs w:val="28"/>
        </w:rPr>
        <w:t>schválení</w:t>
      </w:r>
      <w:proofErr w:type="spellEnd"/>
      <w:r w:rsidRPr="00FC0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sz w:val="28"/>
          <w:szCs w:val="28"/>
        </w:rPr>
        <w:t>úvěru</w:t>
      </w:r>
      <w:proofErr w:type="spellEnd"/>
    </w:p>
    <w:p w:rsidR="00587E5E" w:rsidRPr="00F621CD" w:rsidRDefault="00F621CD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zaměstnancích</w:t>
      </w:r>
      <w:proofErr w:type="spellEnd"/>
    </w:p>
    <w:p w:rsidR="00587E5E" w:rsidRPr="00F621CD" w:rsidRDefault="00B61C0A" w:rsidP="00587E5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Informace o podaných dotacích</w:t>
      </w:r>
    </w:p>
    <w:p w:rsidR="00CF2CB7" w:rsidRPr="00B61C0A" w:rsidRDefault="00B61C0A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Informace:</w:t>
      </w:r>
    </w:p>
    <w:p w:rsidR="00B61C0A" w:rsidRPr="00B61C0A" w:rsidRDefault="00B61C0A" w:rsidP="00B61C0A">
      <w:pPr>
        <w:pStyle w:val="Odstavecseseznamem"/>
        <w:numPr>
          <w:ilvl w:val="0"/>
          <w:numId w:val="16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Prodejna</w:t>
      </w:r>
    </w:p>
    <w:p w:rsidR="00B61C0A" w:rsidRPr="00B61C0A" w:rsidRDefault="00B61C0A" w:rsidP="00B61C0A">
      <w:pPr>
        <w:pStyle w:val="Odstavecseseznamem"/>
        <w:numPr>
          <w:ilvl w:val="0"/>
          <w:numId w:val="16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Hospoda</w:t>
      </w:r>
    </w:p>
    <w:p w:rsidR="00B61C0A" w:rsidRDefault="00B61C0A" w:rsidP="00B61C0A">
      <w:pPr>
        <w:pStyle w:val="Odstavecseseznamem"/>
        <w:numPr>
          <w:ilvl w:val="0"/>
          <w:numId w:val="16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Statek U Kubů</w:t>
      </w:r>
    </w:p>
    <w:p w:rsidR="00CF2CB7" w:rsidRDefault="00B61C0A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Nová kronikářka</w:t>
      </w:r>
    </w:p>
    <w:p w:rsidR="00CF2CB7" w:rsidRPr="00587E5E" w:rsidRDefault="00B61C0A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 xml:space="preserve">Setkání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důchodců - organizace</w:t>
      </w:r>
      <w:proofErr w:type="gramEnd"/>
    </w:p>
    <w:p w:rsidR="00587E5E" w:rsidRPr="00801595" w:rsidRDefault="00B61C0A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Dětský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karneval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organizace</w:t>
      </w:r>
      <w:proofErr w:type="spellEnd"/>
    </w:p>
    <w:p w:rsidR="00801595" w:rsidRPr="00801595" w:rsidRDefault="00B61C0A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Uzávěrka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zpravodaje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témata</w:t>
      </w:r>
      <w:proofErr w:type="spellEnd"/>
    </w:p>
    <w:p w:rsidR="00801595" w:rsidRPr="00801595" w:rsidRDefault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C0A">
        <w:rPr>
          <w:rFonts w:ascii="Times New Roman" w:hAnsi="Times New Roman"/>
          <w:sz w:val="28"/>
          <w:szCs w:val="28"/>
        </w:rPr>
        <w:t>Obecní</w:t>
      </w:r>
      <w:proofErr w:type="spellEnd"/>
      <w:r w:rsidR="00B61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C0A">
        <w:rPr>
          <w:rFonts w:ascii="Times New Roman" w:hAnsi="Times New Roman"/>
          <w:sz w:val="28"/>
          <w:szCs w:val="28"/>
        </w:rPr>
        <w:t>úřad</w:t>
      </w:r>
      <w:proofErr w:type="spellEnd"/>
      <w:r w:rsidR="00B61C0A">
        <w:rPr>
          <w:rFonts w:ascii="Times New Roman" w:hAnsi="Times New Roman"/>
          <w:sz w:val="28"/>
          <w:szCs w:val="28"/>
        </w:rPr>
        <w:t xml:space="preserve"> – audit </w:t>
      </w:r>
      <w:proofErr w:type="spellStart"/>
      <w:r w:rsidR="00B61C0A">
        <w:rPr>
          <w:rFonts w:ascii="Times New Roman" w:hAnsi="Times New Roman"/>
          <w:sz w:val="28"/>
          <w:szCs w:val="28"/>
        </w:rPr>
        <w:t>hospodaření</w:t>
      </w:r>
      <w:proofErr w:type="spellEnd"/>
    </w:p>
    <w:p w:rsidR="00801595" w:rsidRPr="00801595" w:rsidRDefault="00801595" w:rsidP="00801595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Ostatní</w:t>
      </w:r>
      <w:proofErr w:type="spellEnd"/>
    </w:p>
    <w:p w:rsidR="00801595" w:rsidRPr="00801595" w:rsidRDefault="00B61C0A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Záměr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geologického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průzkumu</w:t>
      </w:r>
      <w:proofErr w:type="spellEnd"/>
    </w:p>
    <w:p w:rsidR="00801595" w:rsidRPr="00801595" w:rsidRDefault="00B61C0A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Minibagr</w:t>
      </w:r>
      <w:proofErr w:type="spellEnd"/>
    </w:p>
    <w:p w:rsidR="00801595" w:rsidRPr="00801595" w:rsidRDefault="00B61C0A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Vyhodnocení</w:t>
      </w:r>
      <w:proofErr w:type="spellEnd"/>
      <w:r w:rsidR="00CE6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768">
        <w:rPr>
          <w:rFonts w:ascii="Times New Roman" w:hAnsi="Times New Roman"/>
          <w:sz w:val="28"/>
          <w:szCs w:val="28"/>
        </w:rPr>
        <w:t>konaných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akcí</w:t>
      </w:r>
      <w:proofErr w:type="spellEnd"/>
    </w:p>
    <w:p w:rsidR="00801595" w:rsidRPr="00801595" w:rsidRDefault="00B61C0A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Schůze</w:t>
      </w:r>
      <w:proofErr w:type="spellEnd"/>
      <w:r>
        <w:rPr>
          <w:rFonts w:ascii="Times New Roman" w:hAnsi="Times New Roman"/>
          <w:sz w:val="28"/>
          <w:szCs w:val="28"/>
        </w:rPr>
        <w:t xml:space="preserve"> MAS </w:t>
      </w:r>
      <w:proofErr w:type="spellStart"/>
      <w:r>
        <w:rPr>
          <w:rFonts w:ascii="Times New Roman" w:hAnsi="Times New Roman"/>
          <w:sz w:val="28"/>
          <w:szCs w:val="28"/>
        </w:rPr>
        <w:t>Orlicko</w:t>
      </w:r>
      <w:proofErr w:type="spellEnd"/>
    </w:p>
    <w:p w:rsidR="00801595" w:rsidRPr="00801595" w:rsidRDefault="00B61C0A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situaci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Vodohospodárenské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společnosti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Česká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Třebová</w:t>
      </w:r>
      <w:proofErr w:type="spellEnd"/>
    </w:p>
    <w:p w:rsidR="00801595" w:rsidRPr="00587E5E" w:rsidRDefault="00801595" w:rsidP="00801595">
      <w:pPr>
        <w:jc w:val="both"/>
      </w:pPr>
    </w:p>
    <w:p w:rsidR="00587E5E" w:rsidRDefault="00587E5E" w:rsidP="00587E5E">
      <w:pPr>
        <w:ind w:left="720"/>
        <w:jc w:val="both"/>
      </w:pPr>
    </w:p>
    <w:p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995132" w:rsidRPr="00167094" w:rsidRDefault="00995132" w:rsidP="00167094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ab/>
      </w: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ab/>
      </w:r>
      <w:r w:rsidR="00801595" w:rsidRPr="00167094">
        <w:rPr>
          <w:rFonts w:ascii="Times New Roman" w:hAnsi="Times New Roman"/>
          <w:b/>
          <w:bCs/>
          <w:sz w:val="28"/>
          <w:szCs w:val="28"/>
          <w:lang w:val="cs-CZ"/>
        </w:rPr>
        <w:t>9</w:t>
      </w: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>/0/0</w:t>
      </w:r>
    </w:p>
    <w:p w:rsidR="00CF2CB7" w:rsidRPr="004C5DEF" w:rsidRDefault="00995132" w:rsidP="004C5DEF">
      <w:pPr>
        <w:pStyle w:val="Odstavecseseznamem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167094">
        <w:rPr>
          <w:rFonts w:ascii="Times New Roman" w:hAnsi="Times New Roman"/>
          <w:b/>
          <w:bCs/>
          <w:sz w:val="28"/>
          <w:szCs w:val="28"/>
          <w:lang w:val="cs-CZ"/>
        </w:rPr>
        <w:t>9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</w:t>
      </w:r>
    </w:p>
    <w:p w:rsidR="00CF2CB7" w:rsidRDefault="00B61C0A">
      <w:pPr>
        <w:pStyle w:val="Odstavecseseznamem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lastRenderedPageBreak/>
        <w:t>Výběrové řízení DA – doporučení komise</w:t>
      </w:r>
    </w:p>
    <w:p w:rsidR="00A0092A" w:rsidRPr="005D75D8" w:rsidRDefault="00B61C0A" w:rsidP="00B61C0A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5D75D8">
        <w:rPr>
          <w:rFonts w:ascii="Times New Roman" w:hAnsi="Times New Roman"/>
          <w:sz w:val="28"/>
          <w:szCs w:val="28"/>
        </w:rPr>
        <w:t xml:space="preserve">Na </w:t>
      </w:r>
      <w:proofErr w:type="spellStart"/>
      <w:r w:rsidRPr="005D75D8">
        <w:rPr>
          <w:rFonts w:ascii="Times New Roman" w:hAnsi="Times New Roman"/>
          <w:sz w:val="28"/>
          <w:szCs w:val="28"/>
        </w:rPr>
        <w:t>základě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oprávnění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k </w:t>
      </w:r>
      <w:proofErr w:type="spellStart"/>
      <w:r w:rsidRPr="005D75D8">
        <w:rPr>
          <w:rFonts w:ascii="Times New Roman" w:hAnsi="Times New Roman"/>
          <w:sz w:val="28"/>
          <w:szCs w:val="28"/>
        </w:rPr>
        <w:t>zadání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5D75D8">
        <w:rPr>
          <w:rFonts w:ascii="Times New Roman" w:hAnsi="Times New Roman"/>
          <w:sz w:val="28"/>
          <w:szCs w:val="28"/>
        </w:rPr>
        <w:t>rozhodnutí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5D75D8">
        <w:rPr>
          <w:rFonts w:ascii="Times New Roman" w:hAnsi="Times New Roman"/>
          <w:sz w:val="28"/>
          <w:szCs w:val="28"/>
        </w:rPr>
        <w:t>veřejné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zakázce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zahájila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zvolená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komise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pro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vyhodnocení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veřejné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zakázky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dne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18.2.2019 v 19:00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hodin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s</w:t>
      </w:r>
      <w:r w:rsidR="005D75D8">
        <w:rPr>
          <w:rFonts w:ascii="Times New Roman" w:hAnsi="Times New Roman"/>
          <w:sz w:val="28"/>
          <w:szCs w:val="28"/>
        </w:rPr>
        <w:t>í</w:t>
      </w:r>
      <w:r w:rsidR="005D75D8" w:rsidRPr="005D75D8">
        <w:rPr>
          <w:rFonts w:ascii="Times New Roman" w:hAnsi="Times New Roman"/>
          <w:sz w:val="28"/>
          <w:szCs w:val="28"/>
        </w:rPr>
        <w:t>dle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zadavatele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budova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obecního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úřadu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Obce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Přívrat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hodnocení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nabídek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. Za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tímto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účelem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převzala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komise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posuzová</w:t>
      </w:r>
      <w:r w:rsidR="005D75D8">
        <w:rPr>
          <w:rFonts w:ascii="Times New Roman" w:hAnsi="Times New Roman"/>
          <w:sz w:val="28"/>
          <w:szCs w:val="28"/>
        </w:rPr>
        <w:t>n</w:t>
      </w:r>
      <w:r w:rsidR="005D75D8" w:rsidRPr="005D75D8">
        <w:rPr>
          <w:rFonts w:ascii="Times New Roman" w:hAnsi="Times New Roman"/>
          <w:sz w:val="28"/>
          <w:szCs w:val="28"/>
        </w:rPr>
        <w:t>í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hodnocení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od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zadavatele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celkem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dvě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D8" w:rsidRPr="005D75D8">
        <w:rPr>
          <w:rFonts w:ascii="Times New Roman" w:hAnsi="Times New Roman"/>
          <w:sz w:val="28"/>
          <w:szCs w:val="28"/>
        </w:rPr>
        <w:t>nabídky</w:t>
      </w:r>
      <w:proofErr w:type="spellEnd"/>
      <w:r w:rsidR="005D75D8" w:rsidRPr="005D75D8">
        <w:rPr>
          <w:rFonts w:ascii="Times New Roman" w:hAnsi="Times New Roman"/>
          <w:sz w:val="28"/>
          <w:szCs w:val="28"/>
        </w:rPr>
        <w:t>.</w:t>
      </w:r>
    </w:p>
    <w:p w:rsidR="005D75D8" w:rsidRPr="005D75D8" w:rsidRDefault="005D75D8" w:rsidP="00B61C0A">
      <w:pPr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5D8">
        <w:rPr>
          <w:rFonts w:ascii="Times New Roman" w:hAnsi="Times New Roman"/>
          <w:sz w:val="28"/>
          <w:szCs w:val="28"/>
        </w:rPr>
        <w:t>Nabídky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vyhověly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všem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požadavkům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zadavatele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5D75D8">
        <w:rPr>
          <w:rFonts w:ascii="Times New Roman" w:hAnsi="Times New Roman"/>
          <w:sz w:val="28"/>
          <w:szCs w:val="28"/>
        </w:rPr>
        <w:t>byly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á</w:t>
      </w:r>
      <w:r w:rsidRPr="005D75D8">
        <w:rPr>
          <w:rFonts w:ascii="Times New Roman" w:hAnsi="Times New Roman"/>
          <w:sz w:val="28"/>
          <w:szCs w:val="28"/>
        </w:rPr>
        <w:t>le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hodnoceny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na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základě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hodnotícího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kritéria</w:t>
      </w:r>
      <w:proofErr w:type="spellEnd"/>
      <w:r w:rsidRPr="005D75D8">
        <w:rPr>
          <w:rFonts w:ascii="Times New Roman" w:hAnsi="Times New Roman"/>
          <w:sz w:val="28"/>
          <w:szCs w:val="28"/>
        </w:rPr>
        <w:t>.</w:t>
      </w:r>
    </w:p>
    <w:p w:rsidR="005D75D8" w:rsidRDefault="005D75D8" w:rsidP="00B61C0A">
      <w:pPr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5D8">
        <w:rPr>
          <w:rFonts w:ascii="Times New Roman" w:hAnsi="Times New Roman"/>
          <w:sz w:val="28"/>
          <w:szCs w:val="28"/>
        </w:rPr>
        <w:t>Komise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stanovila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nejvýhodnější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nabídku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dle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stanoveného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kritéria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5D75D8">
        <w:rPr>
          <w:rFonts w:ascii="Times New Roman" w:hAnsi="Times New Roman"/>
          <w:sz w:val="28"/>
          <w:szCs w:val="28"/>
        </w:rPr>
        <w:t>následně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doporučila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zastupitelstvu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Obce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Přívrat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, aby </w:t>
      </w:r>
      <w:proofErr w:type="spellStart"/>
      <w:r w:rsidRPr="005D75D8">
        <w:rPr>
          <w:rFonts w:ascii="Times New Roman" w:hAnsi="Times New Roman"/>
          <w:sz w:val="28"/>
          <w:szCs w:val="28"/>
        </w:rPr>
        <w:t>vybranému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uchazeči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byla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přidělena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předmětná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zakázka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, a aby s </w:t>
      </w:r>
      <w:proofErr w:type="spellStart"/>
      <w:r w:rsidRPr="005D75D8">
        <w:rPr>
          <w:rFonts w:ascii="Times New Roman" w:hAnsi="Times New Roman"/>
          <w:sz w:val="28"/>
          <w:szCs w:val="28"/>
        </w:rPr>
        <w:t>ním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byla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uzavřena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příslušná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kupní</w:t>
      </w:r>
      <w:proofErr w:type="spellEnd"/>
      <w:r w:rsidRPr="005D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5D8">
        <w:rPr>
          <w:rFonts w:ascii="Times New Roman" w:hAnsi="Times New Roman"/>
          <w:sz w:val="28"/>
          <w:szCs w:val="28"/>
        </w:rPr>
        <w:t>smlouva</w:t>
      </w:r>
      <w:proofErr w:type="spellEnd"/>
      <w:r w:rsidRPr="005D75D8">
        <w:rPr>
          <w:rFonts w:ascii="Times New Roman" w:hAnsi="Times New Roman"/>
          <w:sz w:val="28"/>
          <w:szCs w:val="28"/>
        </w:rPr>
        <w:t>.</w:t>
      </w:r>
    </w:p>
    <w:p w:rsidR="004C5DEF" w:rsidRPr="005D75D8" w:rsidRDefault="004C5DEF" w:rsidP="00B61C0A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CF2CB7" w:rsidRPr="00A0092A" w:rsidRDefault="00CF2CB7" w:rsidP="00A0092A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5D75D8" w:rsidRPr="005D75D8" w:rsidRDefault="005D75D8" w:rsidP="005D75D8">
      <w:pPr>
        <w:pStyle w:val="Odstavecseseznamem"/>
        <w:numPr>
          <w:ilvl w:val="0"/>
          <w:numId w:val="3"/>
        </w:numPr>
        <w:jc w:val="both"/>
      </w:pPr>
      <w:r w:rsidRPr="005D75D8">
        <w:rPr>
          <w:rFonts w:ascii="Times New Roman" w:hAnsi="Times New Roman"/>
          <w:sz w:val="28"/>
          <w:szCs w:val="28"/>
          <w:lang w:val="cs-CZ"/>
        </w:rPr>
        <w:t>Usnesení zastupitelstva – schválení smlouvy o nákupu DA</w:t>
      </w:r>
    </w:p>
    <w:p w:rsidR="00602C1F" w:rsidRDefault="00602C1F" w:rsidP="005D75D8">
      <w:pPr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1767A9" w:rsidRDefault="001767A9" w:rsidP="001767A9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:rsidR="001767A9" w:rsidRDefault="001767A9" w:rsidP="001767A9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schvaluje</w:t>
      </w:r>
      <w:r w:rsidR="005D75D8">
        <w:rPr>
          <w:rFonts w:ascii="Times New Roman" w:hAnsi="Times New Roman"/>
          <w:b/>
          <w:bCs/>
          <w:sz w:val="28"/>
          <w:szCs w:val="28"/>
          <w:lang w:val="cs-CZ"/>
        </w:rPr>
        <w:t xml:space="preserve"> dle předloženého zápisu z jednání komise pro otevírání obálek </w:t>
      </w:r>
      <w:r w:rsidR="004A03E5">
        <w:rPr>
          <w:rFonts w:ascii="Times New Roman" w:hAnsi="Times New Roman"/>
          <w:b/>
          <w:bCs/>
          <w:sz w:val="28"/>
          <w:szCs w:val="28"/>
          <w:lang w:val="cs-CZ"/>
        </w:rPr>
        <w:t>z jednacího řízení dle ustanovení zákona č. 134/2016 Sb., v platném znění – posouzení a hodnocení výběrového řízení na zakázku malého rozsahu programu dotace pro jednotky SDH obcí pro rok 2019 s názvem: Přívrat – Dopravní automobil (viz. Příloha č. 1) přidělení předmětné zakázky a uzavření příslušné kupní smlouvy</w:t>
      </w:r>
      <w:r w:rsidR="00CE6768">
        <w:rPr>
          <w:rFonts w:ascii="Times New Roman" w:hAnsi="Times New Roman"/>
          <w:b/>
          <w:bCs/>
          <w:sz w:val="28"/>
          <w:szCs w:val="28"/>
          <w:lang w:val="cs-CZ"/>
        </w:rPr>
        <w:t xml:space="preserve"> s doporučeným uchazečem.</w:t>
      </w:r>
    </w:p>
    <w:p w:rsidR="001767A9" w:rsidRDefault="001767A9" w:rsidP="001767A9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1767A9" w:rsidRDefault="001767A9" w:rsidP="001767A9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 w:rsidR="00A0092A">
        <w:rPr>
          <w:rFonts w:ascii="Times New Roman" w:hAnsi="Times New Roman"/>
          <w:b/>
          <w:bCs/>
          <w:sz w:val="28"/>
          <w:szCs w:val="28"/>
          <w:lang w:val="cs-CZ"/>
        </w:rPr>
        <w:t>9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/0/0</w:t>
      </w:r>
    </w:p>
    <w:p w:rsidR="001767A9" w:rsidRDefault="001767A9" w:rsidP="001767A9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167094">
        <w:rPr>
          <w:rFonts w:ascii="Times New Roman" w:hAnsi="Times New Roman"/>
          <w:b/>
          <w:bCs/>
          <w:sz w:val="28"/>
          <w:szCs w:val="28"/>
          <w:lang w:val="cs-CZ"/>
        </w:rPr>
        <w:t>10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:rsidR="00095A74" w:rsidRPr="006F5884" w:rsidRDefault="00095A74" w:rsidP="006F5884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095A74" w:rsidRDefault="00095A7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C06C2" w:rsidRPr="00FC06C2" w:rsidRDefault="00FC06C2" w:rsidP="002E7F6A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FC06C2">
        <w:rPr>
          <w:rFonts w:ascii="Times New Roman" w:hAnsi="Times New Roman"/>
          <w:sz w:val="28"/>
          <w:szCs w:val="28"/>
        </w:rPr>
        <w:t>Usnesení</w:t>
      </w:r>
      <w:proofErr w:type="spellEnd"/>
      <w:r w:rsidRPr="00FC0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sz w:val="28"/>
          <w:szCs w:val="28"/>
        </w:rPr>
        <w:t>zastupitelstva</w:t>
      </w:r>
      <w:proofErr w:type="spellEnd"/>
      <w:r w:rsidRPr="00FC06C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C06C2">
        <w:rPr>
          <w:rFonts w:ascii="Times New Roman" w:hAnsi="Times New Roman"/>
          <w:sz w:val="28"/>
          <w:szCs w:val="28"/>
        </w:rPr>
        <w:t>schválení</w:t>
      </w:r>
      <w:proofErr w:type="spellEnd"/>
      <w:r w:rsidRPr="00FC0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sz w:val="28"/>
          <w:szCs w:val="28"/>
        </w:rPr>
        <w:t>úvěru</w:t>
      </w:r>
      <w:proofErr w:type="spellEnd"/>
    </w:p>
    <w:p w:rsidR="00FC06C2" w:rsidRPr="00FC06C2" w:rsidRDefault="00FC06C2" w:rsidP="00FC06C2">
      <w:pPr>
        <w:pStyle w:val="Odstavecseseznamem"/>
        <w:rPr>
          <w:rFonts w:ascii="Times New Roman" w:hAnsi="Times New Roman"/>
          <w:sz w:val="28"/>
          <w:szCs w:val="28"/>
        </w:rPr>
      </w:pPr>
    </w:p>
    <w:p w:rsidR="00FC06C2" w:rsidRPr="00FC06C2" w:rsidRDefault="00FC06C2" w:rsidP="00FC06C2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 w:rsidRPr="00FC06C2">
        <w:rPr>
          <w:rFonts w:ascii="Times New Roman" w:hAnsi="Times New Roman"/>
          <w:b/>
          <w:sz w:val="28"/>
          <w:szCs w:val="28"/>
        </w:rPr>
        <w:t>Návrh</w:t>
      </w:r>
      <w:proofErr w:type="spellEnd"/>
      <w:r w:rsidRPr="00FC0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C06C2">
        <w:rPr>
          <w:rFonts w:ascii="Times New Roman" w:hAnsi="Times New Roman"/>
          <w:b/>
          <w:sz w:val="28"/>
          <w:szCs w:val="28"/>
        </w:rPr>
        <w:t>:</w:t>
      </w:r>
    </w:p>
    <w:p w:rsidR="00FC06C2" w:rsidRDefault="00FC06C2" w:rsidP="00FC06C2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 w:rsidRPr="00FC06C2"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 w:rsidRPr="00FC0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b/>
          <w:sz w:val="28"/>
          <w:szCs w:val="28"/>
        </w:rPr>
        <w:t>obce</w:t>
      </w:r>
      <w:proofErr w:type="spellEnd"/>
      <w:r w:rsidRPr="00FC0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b/>
          <w:sz w:val="28"/>
          <w:szCs w:val="28"/>
        </w:rPr>
        <w:t>Přívrat</w:t>
      </w:r>
      <w:proofErr w:type="spellEnd"/>
      <w:r w:rsidRPr="00FC0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b/>
          <w:sz w:val="28"/>
          <w:szCs w:val="28"/>
        </w:rPr>
        <w:t>schvaluje</w:t>
      </w:r>
      <w:proofErr w:type="spellEnd"/>
      <w:r w:rsidRPr="00FC0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b/>
          <w:sz w:val="28"/>
          <w:szCs w:val="28"/>
        </w:rPr>
        <w:t>úvěr</w:t>
      </w:r>
      <w:proofErr w:type="spellEnd"/>
      <w:r w:rsidRPr="00FC06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UniCredit Leasing </w:t>
      </w:r>
      <w:proofErr w:type="spellStart"/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r w:rsidRPr="00FC0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b/>
          <w:sz w:val="28"/>
          <w:szCs w:val="28"/>
        </w:rPr>
        <w:t>pořízen</w:t>
      </w:r>
      <w:r>
        <w:rPr>
          <w:rFonts w:ascii="Times New Roman" w:hAnsi="Times New Roman"/>
          <w:b/>
          <w:sz w:val="28"/>
          <w:szCs w:val="28"/>
        </w:rPr>
        <w:t>í</w:t>
      </w:r>
      <w:proofErr w:type="spellEnd"/>
      <w:r w:rsidRPr="00FC0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6C2">
        <w:rPr>
          <w:rFonts w:ascii="Times New Roman" w:hAnsi="Times New Roman"/>
          <w:b/>
          <w:sz w:val="28"/>
          <w:szCs w:val="28"/>
        </w:rPr>
        <w:t>minibagr</w:t>
      </w:r>
      <w:r>
        <w:rPr>
          <w:rFonts w:ascii="Times New Roman" w:hAnsi="Times New Roman"/>
          <w:b/>
          <w:sz w:val="28"/>
          <w:szCs w:val="28"/>
        </w:rPr>
        <w:t>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pro </w:t>
      </w:r>
      <w:proofErr w:type="spellStart"/>
      <w:r>
        <w:rPr>
          <w:rFonts w:ascii="Times New Roman" w:hAnsi="Times New Roman"/>
          <w:b/>
          <w:sz w:val="28"/>
          <w:szCs w:val="28"/>
        </w:rPr>
        <w:t>obec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 w:rsidRPr="00FC06C2">
        <w:rPr>
          <w:rFonts w:ascii="Times New Roman" w:hAnsi="Times New Roman"/>
          <w:b/>
          <w:sz w:val="28"/>
          <w:szCs w:val="28"/>
        </w:rPr>
        <w:t>.</w:t>
      </w:r>
    </w:p>
    <w:p w:rsidR="00FC06C2" w:rsidRDefault="00FC06C2" w:rsidP="00FC06C2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FC06C2" w:rsidRDefault="00FC06C2" w:rsidP="00FC06C2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9/0/0</w:t>
      </w:r>
    </w:p>
    <w:p w:rsidR="00FC06C2" w:rsidRDefault="00FC06C2" w:rsidP="00FC06C2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1</w:t>
      </w:r>
      <w:r w:rsidR="00167094">
        <w:rPr>
          <w:rFonts w:ascii="Times New Roman" w:hAnsi="Times New Roman"/>
          <w:b/>
          <w:bCs/>
          <w:sz w:val="28"/>
          <w:szCs w:val="28"/>
          <w:lang w:val="cs-CZ"/>
        </w:rPr>
        <w:t>1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:rsidR="00FC06C2" w:rsidRPr="00FC06C2" w:rsidRDefault="00FC06C2" w:rsidP="00FC06C2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FC06C2" w:rsidRDefault="00FC06C2" w:rsidP="00FC06C2">
      <w:pPr>
        <w:pStyle w:val="Odstavecseseznamem"/>
        <w:rPr>
          <w:b/>
        </w:rPr>
      </w:pPr>
    </w:p>
    <w:p w:rsidR="00FC06C2" w:rsidRPr="00FC06C2" w:rsidRDefault="00FC06C2" w:rsidP="00FC06C2">
      <w:pPr>
        <w:pStyle w:val="Odstavecseseznamem"/>
        <w:rPr>
          <w:b/>
        </w:rPr>
      </w:pPr>
    </w:p>
    <w:p w:rsidR="002E7F6A" w:rsidRPr="00095A74" w:rsidRDefault="002E7F6A" w:rsidP="002E7F6A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Informace o zaměstnancích</w:t>
      </w:r>
    </w:p>
    <w:p w:rsidR="002E7F6A" w:rsidRDefault="004A03E5" w:rsidP="004A03E5">
      <w:pPr>
        <w:ind w:left="708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o nástupu nového zaměstnance na VPP od 1.3.2019.</w:t>
      </w:r>
    </w:p>
    <w:p w:rsidR="004A03E5" w:rsidRDefault="004A03E5" w:rsidP="004A03E5">
      <w:pPr>
        <w:ind w:left="708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Dále podal informaci o jednání o prodloužení dohod stávajících zaměstnanců.</w:t>
      </w:r>
    </w:p>
    <w:p w:rsidR="004C5DEF" w:rsidRPr="00044947" w:rsidRDefault="004C5DEF" w:rsidP="004A03E5">
      <w:pPr>
        <w:ind w:left="708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CF2CB7" w:rsidRPr="001A02CB" w:rsidRDefault="004A03E5">
      <w:pPr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Informace o podaných dotacích</w:t>
      </w:r>
    </w:p>
    <w:p w:rsidR="001A02CB" w:rsidRPr="004A03E5" w:rsidRDefault="004A03E5" w:rsidP="004A03E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●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E7F6A" w:rsidRPr="004A03E5">
        <w:rPr>
          <w:rFonts w:ascii="Times New Roman" w:hAnsi="Times New Roman"/>
          <w:sz w:val="28"/>
          <w:szCs w:val="28"/>
        </w:rPr>
        <w:t>Problémové</w:t>
      </w:r>
      <w:proofErr w:type="spellEnd"/>
      <w:r w:rsidR="002E7F6A"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F6A" w:rsidRPr="004A03E5">
        <w:rPr>
          <w:rFonts w:ascii="Times New Roman" w:hAnsi="Times New Roman"/>
          <w:sz w:val="28"/>
          <w:szCs w:val="28"/>
        </w:rPr>
        <w:t>mikroregiony</w:t>
      </w:r>
      <w:proofErr w:type="spellEnd"/>
      <w:r w:rsidR="002E7F6A" w:rsidRPr="004A03E5">
        <w:rPr>
          <w:rFonts w:ascii="Times New Roman" w:hAnsi="Times New Roman"/>
          <w:sz w:val="28"/>
          <w:szCs w:val="28"/>
        </w:rPr>
        <w:t>:</w:t>
      </w:r>
    </w:p>
    <w:p w:rsidR="002E7F6A" w:rsidRPr="004A03E5" w:rsidRDefault="002E7F6A" w:rsidP="004A03E5">
      <w:pPr>
        <w:ind w:left="14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03E5">
        <w:rPr>
          <w:rFonts w:ascii="Times New Roman" w:hAnsi="Times New Roman"/>
          <w:sz w:val="28"/>
          <w:szCs w:val="28"/>
        </w:rPr>
        <w:t>Podpora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dostupnosti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podnikatelských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provozoven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Pr="004A03E5">
        <w:rPr>
          <w:rFonts w:ascii="Times New Roman" w:hAnsi="Times New Roman"/>
          <w:sz w:val="28"/>
          <w:szCs w:val="28"/>
        </w:rPr>
        <w:t>obci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Přívrat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A03E5">
        <w:rPr>
          <w:rFonts w:ascii="Times New Roman" w:hAnsi="Times New Roman"/>
          <w:sz w:val="28"/>
          <w:szCs w:val="28"/>
        </w:rPr>
        <w:t>rekonstrukce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plochy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před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místní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prodejnou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03E5">
        <w:rPr>
          <w:rFonts w:ascii="Times New Roman" w:hAnsi="Times New Roman"/>
          <w:sz w:val="28"/>
          <w:szCs w:val="28"/>
        </w:rPr>
        <w:t>pokračování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Pr="004A03E5">
        <w:rPr>
          <w:rFonts w:ascii="Times New Roman" w:hAnsi="Times New Roman"/>
          <w:sz w:val="28"/>
          <w:szCs w:val="28"/>
        </w:rPr>
        <w:t>rekonstrukci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cest</w:t>
      </w:r>
      <w:proofErr w:type="spellEnd"/>
      <w:r w:rsidR="004E2E8B" w:rsidRPr="004A03E5">
        <w:rPr>
          <w:rFonts w:ascii="Times New Roman" w:hAnsi="Times New Roman"/>
          <w:sz w:val="28"/>
          <w:szCs w:val="28"/>
        </w:rPr>
        <w:t>).</w:t>
      </w:r>
    </w:p>
    <w:p w:rsidR="004E2E8B" w:rsidRPr="004A03E5" w:rsidRDefault="004A03E5" w:rsidP="004A03E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4A03E5">
        <w:rPr>
          <w:rFonts w:ascii="Times New Roman" w:hAnsi="Times New Roman"/>
          <w:sz w:val="28"/>
          <w:szCs w:val="28"/>
        </w:rPr>
        <w:t>Po</w:t>
      </w:r>
      <w:r w:rsidR="004E2E8B" w:rsidRPr="004A03E5">
        <w:rPr>
          <w:rFonts w:ascii="Times New Roman" w:hAnsi="Times New Roman"/>
          <w:sz w:val="28"/>
          <w:szCs w:val="28"/>
        </w:rPr>
        <w:t>dpora</w:t>
      </w:r>
      <w:proofErr w:type="spellEnd"/>
      <w:r w:rsidR="004E2E8B"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E8B" w:rsidRPr="004A03E5">
        <w:rPr>
          <w:rFonts w:ascii="Times New Roman" w:hAnsi="Times New Roman"/>
          <w:sz w:val="28"/>
          <w:szCs w:val="28"/>
        </w:rPr>
        <w:t>budování</w:t>
      </w:r>
      <w:proofErr w:type="spellEnd"/>
      <w:r w:rsidR="004E2E8B"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E8B" w:rsidRPr="004A03E5">
        <w:rPr>
          <w:rFonts w:ascii="Times New Roman" w:hAnsi="Times New Roman"/>
          <w:sz w:val="28"/>
          <w:szCs w:val="28"/>
        </w:rPr>
        <w:t>infrastruktury</w:t>
      </w:r>
      <w:proofErr w:type="spellEnd"/>
      <w:r w:rsidR="004E2E8B"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E8B" w:rsidRPr="004A03E5">
        <w:rPr>
          <w:rFonts w:ascii="Times New Roman" w:hAnsi="Times New Roman"/>
          <w:sz w:val="28"/>
          <w:szCs w:val="28"/>
        </w:rPr>
        <w:t>cestovního</w:t>
      </w:r>
      <w:proofErr w:type="spellEnd"/>
      <w:r w:rsidR="004E2E8B"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E8B" w:rsidRPr="004A03E5">
        <w:rPr>
          <w:rFonts w:ascii="Times New Roman" w:hAnsi="Times New Roman"/>
          <w:sz w:val="28"/>
          <w:szCs w:val="28"/>
        </w:rPr>
        <w:t>ruchu</w:t>
      </w:r>
      <w:proofErr w:type="spellEnd"/>
      <w:r w:rsidR="004E2E8B" w:rsidRPr="004A03E5">
        <w:rPr>
          <w:rFonts w:ascii="Times New Roman" w:hAnsi="Times New Roman"/>
          <w:sz w:val="28"/>
          <w:szCs w:val="28"/>
        </w:rPr>
        <w:t xml:space="preserve"> v PK:</w:t>
      </w:r>
    </w:p>
    <w:p w:rsidR="004E2E8B" w:rsidRPr="004A03E5" w:rsidRDefault="004E2E8B" w:rsidP="004A03E5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03E5">
        <w:rPr>
          <w:rFonts w:ascii="Times New Roman" w:hAnsi="Times New Roman"/>
          <w:sz w:val="28"/>
          <w:szCs w:val="28"/>
        </w:rPr>
        <w:t>Rekonstrukce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interiéru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3E5">
        <w:rPr>
          <w:rFonts w:ascii="Times New Roman" w:hAnsi="Times New Roman"/>
          <w:sz w:val="28"/>
          <w:szCs w:val="28"/>
        </w:rPr>
        <w:t>Hostince</w:t>
      </w:r>
      <w:proofErr w:type="spellEnd"/>
      <w:r w:rsidRPr="004A03E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4A03E5">
        <w:rPr>
          <w:rFonts w:ascii="Times New Roman" w:hAnsi="Times New Roman"/>
          <w:sz w:val="28"/>
          <w:szCs w:val="28"/>
        </w:rPr>
        <w:t>Coufalů</w:t>
      </w:r>
      <w:proofErr w:type="spellEnd"/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CF2CB7" w:rsidRPr="004A03E5" w:rsidRDefault="004E2E8B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Informace</w:t>
      </w:r>
    </w:p>
    <w:p w:rsidR="004A03E5" w:rsidRPr="004A03E5" w:rsidRDefault="004A03E5" w:rsidP="004A03E5">
      <w:pPr>
        <w:pStyle w:val="Odstavecseseznamem"/>
        <w:numPr>
          <w:ilvl w:val="0"/>
          <w:numId w:val="18"/>
        </w:numPr>
      </w:pPr>
      <w:r>
        <w:rPr>
          <w:rFonts w:ascii="Times New Roman" w:hAnsi="Times New Roman"/>
          <w:sz w:val="28"/>
          <w:szCs w:val="28"/>
          <w:lang w:val="cs-CZ"/>
        </w:rPr>
        <w:t>Prodejna – Tržby se stále postupně pomalu zvyšují</w:t>
      </w:r>
    </w:p>
    <w:p w:rsidR="004A03E5" w:rsidRPr="00E709EC" w:rsidRDefault="004A03E5" w:rsidP="004A03E5">
      <w:pPr>
        <w:pStyle w:val="Odstavecseseznamem"/>
        <w:numPr>
          <w:ilvl w:val="0"/>
          <w:numId w:val="18"/>
        </w:numPr>
      </w:pPr>
      <w:r>
        <w:rPr>
          <w:rFonts w:ascii="Times New Roman" w:hAnsi="Times New Roman"/>
          <w:sz w:val="28"/>
          <w:szCs w:val="28"/>
          <w:lang w:val="cs-CZ"/>
        </w:rPr>
        <w:t xml:space="preserve">Hospoda </w:t>
      </w:r>
      <w:r w:rsidR="00E709EC">
        <w:rPr>
          <w:rFonts w:ascii="Times New Roman" w:hAnsi="Times New Roman"/>
          <w:sz w:val="28"/>
          <w:szCs w:val="28"/>
          <w:lang w:val="cs-CZ"/>
        </w:rPr>
        <w:t>–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E709EC">
        <w:rPr>
          <w:rFonts w:ascii="Times New Roman" w:hAnsi="Times New Roman"/>
          <w:sz w:val="28"/>
          <w:szCs w:val="28"/>
          <w:lang w:val="cs-CZ"/>
        </w:rPr>
        <w:t>Dosavadní tržba za měsíc únor je uspokojující</w:t>
      </w:r>
    </w:p>
    <w:p w:rsidR="00E709EC" w:rsidRDefault="00E709EC" w:rsidP="004A03E5">
      <w:pPr>
        <w:pStyle w:val="Odstavecseseznamem"/>
        <w:numPr>
          <w:ilvl w:val="0"/>
          <w:numId w:val="18"/>
        </w:numPr>
      </w:pPr>
      <w:r>
        <w:rPr>
          <w:rFonts w:ascii="Times New Roman" w:hAnsi="Times New Roman"/>
          <w:sz w:val="28"/>
          <w:szCs w:val="28"/>
          <w:lang w:val="cs-CZ"/>
        </w:rPr>
        <w:t>Statek U Kubů – Od začátku roku jsou tržby adekvátní k obsazenosti objektu.</w:t>
      </w: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Pr="00EB0ED4" w:rsidRDefault="009A70EB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Nová kronikářka</w:t>
      </w:r>
    </w:p>
    <w:p w:rsidR="00F86C7D" w:rsidRDefault="009A70EB" w:rsidP="00EB0ED4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Koncem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roku</w:t>
      </w:r>
      <w:proofErr w:type="spellEnd"/>
      <w:r>
        <w:rPr>
          <w:rFonts w:ascii="Times New Roman" w:hAnsi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/>
          <w:sz w:val="28"/>
          <w:szCs w:val="28"/>
        </w:rPr>
        <w:t>bylo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zastupitelstvu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oznámeno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stávajícím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kronikářem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ukončení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dosavadní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práce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kronikáře</w:t>
      </w:r>
      <w:proofErr w:type="spellEnd"/>
      <w:r>
        <w:rPr>
          <w:rFonts w:ascii="Times New Roman" w:hAnsi="Times New Roman"/>
          <w:sz w:val="28"/>
          <w:szCs w:val="28"/>
        </w:rPr>
        <w:t xml:space="preserve"> a proto </w:t>
      </w:r>
      <w:proofErr w:type="spellStart"/>
      <w:r>
        <w:rPr>
          <w:rFonts w:ascii="Times New Roman" w:hAnsi="Times New Roman"/>
          <w:sz w:val="28"/>
          <w:szCs w:val="28"/>
        </w:rPr>
        <w:t>bylo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zahájeno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hledání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nového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A39">
        <w:rPr>
          <w:rFonts w:ascii="Times New Roman" w:hAnsi="Times New Roman"/>
          <w:sz w:val="28"/>
          <w:szCs w:val="28"/>
        </w:rPr>
        <w:t>nástupce</w:t>
      </w:r>
      <w:proofErr w:type="spellEnd"/>
      <w:r w:rsidR="004D4A39">
        <w:rPr>
          <w:rFonts w:ascii="Times New Roman" w:hAnsi="Times New Roman"/>
          <w:sz w:val="28"/>
          <w:szCs w:val="28"/>
        </w:rPr>
        <w:t>.</w:t>
      </w:r>
    </w:p>
    <w:p w:rsidR="009A70EB" w:rsidRDefault="004D4A39" w:rsidP="00EB0ED4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Úspěšně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povedlo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začátkem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roku</w:t>
      </w:r>
      <w:proofErr w:type="spellEnd"/>
      <w:r>
        <w:rPr>
          <w:rFonts w:ascii="Times New Roman" w:hAnsi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/>
          <w:sz w:val="28"/>
          <w:szCs w:val="28"/>
        </w:rPr>
        <w:t>najít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vhodného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nástupce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 w:rsidR="009A70EB">
        <w:rPr>
          <w:rFonts w:ascii="Times New Roman" w:hAnsi="Times New Roman"/>
          <w:sz w:val="28"/>
          <w:szCs w:val="28"/>
        </w:rPr>
        <w:t>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tak</w:t>
      </w:r>
      <w:proofErr w:type="spellEnd"/>
      <w:r w:rsidR="009A7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0EB">
        <w:rPr>
          <w:rFonts w:ascii="Times New Roman" w:hAnsi="Times New Roman"/>
          <w:sz w:val="28"/>
          <w:szCs w:val="28"/>
        </w:rPr>
        <w:t>informoval</w:t>
      </w:r>
      <w:proofErr w:type="spellEnd"/>
      <w:r w:rsidR="009A7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0EB">
        <w:rPr>
          <w:rFonts w:ascii="Times New Roman" w:hAnsi="Times New Roman"/>
          <w:sz w:val="28"/>
          <w:szCs w:val="28"/>
        </w:rPr>
        <w:t>zastupitele</w:t>
      </w:r>
      <w:proofErr w:type="spellEnd"/>
      <w:r w:rsidR="009A70EB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9A70EB">
        <w:rPr>
          <w:rFonts w:ascii="Times New Roman" w:hAnsi="Times New Roman"/>
          <w:sz w:val="28"/>
          <w:szCs w:val="28"/>
        </w:rPr>
        <w:t>nástupu</w:t>
      </w:r>
      <w:proofErr w:type="spellEnd"/>
      <w:r w:rsidR="009A7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0EB">
        <w:rPr>
          <w:rFonts w:ascii="Times New Roman" w:hAnsi="Times New Roman"/>
          <w:sz w:val="28"/>
          <w:szCs w:val="28"/>
        </w:rPr>
        <w:t>nové</w:t>
      </w:r>
      <w:proofErr w:type="spellEnd"/>
      <w:r w:rsidR="009A7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0EB">
        <w:rPr>
          <w:rFonts w:ascii="Times New Roman" w:hAnsi="Times New Roman"/>
          <w:sz w:val="28"/>
          <w:szCs w:val="28"/>
        </w:rPr>
        <w:t>kronikářky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70EB" w:rsidRDefault="009A70EB" w:rsidP="00EB0ED4">
      <w:pPr>
        <w:pStyle w:val="Odstavecseseznamem"/>
        <w:rPr>
          <w:rFonts w:ascii="Times New Roman" w:hAnsi="Times New Roman"/>
          <w:sz w:val="28"/>
          <w:szCs w:val="28"/>
        </w:rPr>
      </w:pPr>
    </w:p>
    <w:p w:rsidR="001A2ACD" w:rsidRDefault="001A2ACD" w:rsidP="00EB0ED4">
      <w:pPr>
        <w:pStyle w:val="Odstavecseseznamem"/>
        <w:rPr>
          <w:rFonts w:ascii="Times New Roman" w:hAnsi="Times New Roman"/>
          <w:sz w:val="28"/>
          <w:szCs w:val="28"/>
        </w:rPr>
      </w:pPr>
    </w:p>
    <w:p w:rsidR="00F86C7D" w:rsidRDefault="004D4A39" w:rsidP="00F86C7D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Setkání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důchodců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organizace</w:t>
      </w:r>
      <w:proofErr w:type="spellEnd"/>
    </w:p>
    <w:p w:rsidR="00DC6283" w:rsidRDefault="004D4A39" w:rsidP="00DC6283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Plánovaná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koná</w:t>
      </w:r>
      <w:proofErr w:type="spellEnd"/>
      <w:r>
        <w:rPr>
          <w:rFonts w:ascii="Times New Roman" w:hAnsi="Times New Roman"/>
          <w:sz w:val="28"/>
          <w:szCs w:val="28"/>
        </w:rPr>
        <w:t xml:space="preserve"> 23.3.2019, </w:t>
      </w:r>
      <w:proofErr w:type="spellStart"/>
      <w:r>
        <w:rPr>
          <w:rFonts w:ascii="Times New Roman" w:hAnsi="Times New Roman"/>
          <w:sz w:val="28"/>
          <w:szCs w:val="28"/>
        </w:rPr>
        <w:t>zastupitelé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domluv</w:t>
      </w:r>
      <w:r w:rsidR="004C5DE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organizaci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této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akce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plakáty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zajištění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autobusu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příprava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sálu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občerstvení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obsluha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A2ACD" w:rsidRDefault="001A2ACD" w:rsidP="004D4A39"/>
    <w:p w:rsidR="00DC6283" w:rsidRDefault="00DC6283" w:rsidP="00DC6283">
      <w:pPr>
        <w:pStyle w:val="Odstavecseseznamem"/>
      </w:pPr>
    </w:p>
    <w:p w:rsidR="00DC6283" w:rsidRPr="00DC6283" w:rsidRDefault="004D4A39" w:rsidP="00DC6283">
      <w:pPr>
        <w:pStyle w:val="Odstavecseseznamem"/>
        <w:numPr>
          <w:ilvl w:val="0"/>
          <w:numId w:val="3"/>
        </w:numPr>
      </w:pPr>
      <w:proofErr w:type="spellStart"/>
      <w:r>
        <w:rPr>
          <w:rFonts w:ascii="Times New Roman" w:hAnsi="Times New Roman"/>
          <w:sz w:val="28"/>
          <w:szCs w:val="28"/>
        </w:rPr>
        <w:t>Dětský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karneval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organizace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příprava</w:t>
      </w:r>
      <w:proofErr w:type="spellEnd"/>
    </w:p>
    <w:p w:rsidR="00341695" w:rsidRDefault="004D4A39" w:rsidP="0049576C">
      <w:pPr>
        <w:pStyle w:val="Odstavecsesezname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Datum </w:t>
      </w:r>
      <w:proofErr w:type="spellStart"/>
      <w:r>
        <w:rPr>
          <w:rFonts w:ascii="Times New Roman" w:hAnsi="Times New Roman"/>
          <w:sz w:val="28"/>
          <w:szCs w:val="28"/>
        </w:rPr>
        <w:t>konání</w:t>
      </w:r>
      <w:proofErr w:type="spellEnd"/>
      <w:r>
        <w:rPr>
          <w:rFonts w:ascii="Times New Roman" w:hAnsi="Times New Roman"/>
          <w:sz w:val="28"/>
          <w:szCs w:val="28"/>
        </w:rPr>
        <w:t xml:space="preserve"> – 10.3.2019. </w:t>
      </w:r>
      <w:proofErr w:type="spellStart"/>
      <w:r>
        <w:rPr>
          <w:rFonts w:ascii="Times New Roman" w:hAnsi="Times New Roman"/>
          <w:sz w:val="28"/>
          <w:szCs w:val="28"/>
        </w:rPr>
        <w:t>Zastupitelé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projednali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zajištění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organizace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přípravu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této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4A39" w:rsidRDefault="004D4A39" w:rsidP="0049576C">
      <w:pPr>
        <w:pStyle w:val="Odstavecseseznamem"/>
        <w:rPr>
          <w:rFonts w:ascii="Times New Roman" w:hAnsi="Times New Roman"/>
          <w:sz w:val="28"/>
          <w:szCs w:val="28"/>
        </w:rPr>
      </w:pPr>
    </w:p>
    <w:p w:rsidR="004D4A39" w:rsidRDefault="004D4A39" w:rsidP="0049576C">
      <w:pPr>
        <w:pStyle w:val="Odstavecseseznamem"/>
        <w:rPr>
          <w:rFonts w:ascii="Times New Roman" w:hAnsi="Times New Roman"/>
          <w:sz w:val="28"/>
          <w:szCs w:val="28"/>
        </w:rPr>
      </w:pPr>
    </w:p>
    <w:p w:rsidR="00341695" w:rsidRDefault="004D4A39" w:rsidP="00341695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Uzávěrka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zpravodaje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témata</w:t>
      </w:r>
      <w:proofErr w:type="spellEnd"/>
    </w:p>
    <w:p w:rsidR="00341695" w:rsidRDefault="004D4A39" w:rsidP="00341695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Uzávěrka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zpravodaje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oznámena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termín</w:t>
      </w:r>
      <w:proofErr w:type="spellEnd"/>
      <w:r>
        <w:rPr>
          <w:rFonts w:ascii="Times New Roman" w:hAnsi="Times New Roman"/>
          <w:sz w:val="28"/>
          <w:szCs w:val="28"/>
        </w:rPr>
        <w:t xml:space="preserve"> 22. – 24. 3. 2019. </w:t>
      </w:r>
      <w:proofErr w:type="spellStart"/>
      <w:r w:rsidR="004C5DEF">
        <w:rPr>
          <w:rFonts w:ascii="Times New Roman" w:hAnsi="Times New Roman"/>
          <w:sz w:val="28"/>
          <w:szCs w:val="28"/>
        </w:rPr>
        <w:t>Proběhlo</w:t>
      </w:r>
      <w:proofErr w:type="spellEnd"/>
      <w:r w:rsidR="004C5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DEF">
        <w:rPr>
          <w:rFonts w:ascii="Times New Roman" w:hAnsi="Times New Roman"/>
          <w:sz w:val="28"/>
          <w:szCs w:val="28"/>
        </w:rPr>
        <w:t>rozdělení</w:t>
      </w:r>
      <w:proofErr w:type="spellEnd"/>
      <w:r w:rsidR="004C5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DEF">
        <w:rPr>
          <w:rFonts w:ascii="Times New Roman" w:hAnsi="Times New Roman"/>
          <w:sz w:val="28"/>
          <w:szCs w:val="28"/>
        </w:rPr>
        <w:t>témat</w:t>
      </w:r>
      <w:proofErr w:type="spellEnd"/>
      <w:r w:rsidR="004C5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DEF">
        <w:rPr>
          <w:rFonts w:ascii="Times New Roman" w:hAnsi="Times New Roman"/>
          <w:sz w:val="28"/>
          <w:szCs w:val="28"/>
        </w:rPr>
        <w:t>mezi</w:t>
      </w:r>
      <w:proofErr w:type="spellEnd"/>
      <w:r w:rsidR="004C5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DEF">
        <w:rPr>
          <w:rFonts w:ascii="Times New Roman" w:hAnsi="Times New Roman"/>
          <w:sz w:val="28"/>
          <w:szCs w:val="28"/>
        </w:rPr>
        <w:t>zastupitele</w:t>
      </w:r>
      <w:proofErr w:type="spellEnd"/>
      <w:r w:rsidR="004C5DEF">
        <w:rPr>
          <w:rFonts w:ascii="Times New Roman" w:hAnsi="Times New Roman"/>
          <w:sz w:val="28"/>
          <w:szCs w:val="28"/>
        </w:rPr>
        <w:t>.</w:t>
      </w:r>
    </w:p>
    <w:p w:rsidR="00341695" w:rsidRDefault="00341695" w:rsidP="00341695">
      <w:pPr>
        <w:pStyle w:val="Odstavecseseznamem"/>
        <w:rPr>
          <w:rFonts w:ascii="Times New Roman" w:hAnsi="Times New Roman"/>
          <w:sz w:val="28"/>
          <w:szCs w:val="28"/>
        </w:rPr>
      </w:pPr>
    </w:p>
    <w:p w:rsidR="00341695" w:rsidRDefault="00341695" w:rsidP="0034169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341695" w:rsidRDefault="00CE6768" w:rsidP="00341695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Obecní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úřad</w:t>
      </w:r>
      <w:proofErr w:type="spellEnd"/>
      <w:r>
        <w:rPr>
          <w:rFonts w:ascii="Times New Roman" w:hAnsi="Times New Roman"/>
          <w:sz w:val="28"/>
          <w:szCs w:val="28"/>
        </w:rPr>
        <w:t xml:space="preserve"> – audit </w:t>
      </w:r>
      <w:proofErr w:type="spellStart"/>
      <w:r>
        <w:rPr>
          <w:rFonts w:ascii="Times New Roman" w:hAnsi="Times New Roman"/>
          <w:sz w:val="28"/>
          <w:szCs w:val="28"/>
        </w:rPr>
        <w:t>hospodaření</w:t>
      </w:r>
      <w:proofErr w:type="spellEnd"/>
    </w:p>
    <w:p w:rsidR="00DD3D2A" w:rsidRDefault="00CE6768" w:rsidP="00DD3D2A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konaní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auditu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hospodaření</w:t>
      </w:r>
      <w:proofErr w:type="spellEnd"/>
      <w:r>
        <w:rPr>
          <w:rFonts w:ascii="Times New Roman" w:hAnsi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 2018, </w:t>
      </w:r>
      <w:proofErr w:type="spellStart"/>
      <w:r>
        <w:rPr>
          <w:rFonts w:ascii="Times New Roman" w:hAnsi="Times New Roman"/>
          <w:sz w:val="28"/>
          <w:szCs w:val="28"/>
        </w:rPr>
        <w:t>který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uskutečnil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dne</w:t>
      </w:r>
      <w:proofErr w:type="spellEnd"/>
      <w:r>
        <w:rPr>
          <w:rFonts w:ascii="Times New Roman" w:hAnsi="Times New Roman"/>
          <w:sz w:val="28"/>
          <w:szCs w:val="28"/>
        </w:rPr>
        <w:t xml:space="preserve"> 27.2.2019.</w:t>
      </w:r>
    </w:p>
    <w:p w:rsidR="004C5DEF" w:rsidRDefault="004C5DEF" w:rsidP="00DD3D2A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B0582E" w:rsidRDefault="00B0582E" w:rsidP="00B0582E">
      <w:pPr>
        <w:jc w:val="both"/>
        <w:rPr>
          <w:rFonts w:ascii="Times New Roman" w:hAnsi="Times New Roman"/>
          <w:sz w:val="28"/>
          <w:szCs w:val="28"/>
        </w:rPr>
      </w:pPr>
    </w:p>
    <w:p w:rsidR="00FC06C2" w:rsidRDefault="00FC06C2" w:rsidP="00B0582E">
      <w:pPr>
        <w:jc w:val="both"/>
        <w:rPr>
          <w:rFonts w:ascii="Times New Roman" w:hAnsi="Times New Roman"/>
          <w:sz w:val="28"/>
          <w:szCs w:val="28"/>
        </w:rPr>
      </w:pPr>
    </w:p>
    <w:p w:rsidR="00FC06C2" w:rsidRDefault="00FC06C2" w:rsidP="00B0582E">
      <w:pPr>
        <w:jc w:val="both"/>
        <w:rPr>
          <w:rFonts w:ascii="Times New Roman" w:hAnsi="Times New Roman"/>
          <w:sz w:val="28"/>
          <w:szCs w:val="28"/>
        </w:rPr>
      </w:pPr>
    </w:p>
    <w:p w:rsidR="00B0582E" w:rsidRDefault="00CE6768" w:rsidP="00B058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Ostatní</w:t>
      </w:r>
      <w:proofErr w:type="spellEnd"/>
    </w:p>
    <w:p w:rsidR="008766CB" w:rsidRDefault="00CE6768" w:rsidP="00FF2FD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Záměr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geologického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průzkumu</w:t>
      </w:r>
      <w:proofErr w:type="spellEnd"/>
      <w:r>
        <w:rPr>
          <w:rFonts w:ascii="Times New Roman" w:hAnsi="Times New Roman"/>
          <w:sz w:val="28"/>
          <w:szCs w:val="28"/>
        </w:rPr>
        <w:t xml:space="preserve"> – stale </w:t>
      </w:r>
      <w:proofErr w:type="spellStart"/>
      <w:r>
        <w:rPr>
          <w:rFonts w:ascii="Times New Roman" w:hAnsi="Times New Roman"/>
          <w:sz w:val="28"/>
          <w:szCs w:val="28"/>
        </w:rPr>
        <w:t>trvá</w:t>
      </w:r>
      <w:proofErr w:type="spellEnd"/>
    </w:p>
    <w:p w:rsidR="00084D45" w:rsidRDefault="00CE6768" w:rsidP="00084D4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Minibagr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termínu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dodání</w:t>
      </w:r>
      <w:proofErr w:type="spellEnd"/>
    </w:p>
    <w:p w:rsidR="00CE6768" w:rsidRDefault="00CE6768" w:rsidP="00084D4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Vyhodnocení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akcí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Ples</w:t>
      </w:r>
      <w:proofErr w:type="spellEnd"/>
      <w:r>
        <w:rPr>
          <w:rFonts w:ascii="Times New Roman" w:hAnsi="Times New Roman"/>
          <w:sz w:val="28"/>
          <w:szCs w:val="28"/>
        </w:rPr>
        <w:t xml:space="preserve"> SDH, </w:t>
      </w:r>
      <w:proofErr w:type="spellStart"/>
      <w:r>
        <w:rPr>
          <w:rFonts w:ascii="Times New Roman" w:hAnsi="Times New Roman"/>
          <w:sz w:val="28"/>
          <w:szCs w:val="28"/>
        </w:rPr>
        <w:t>Turnaj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prší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Hudlání</w:t>
      </w:r>
      <w:proofErr w:type="spellEnd"/>
    </w:p>
    <w:p w:rsidR="00CE6768" w:rsidRDefault="00CE6768" w:rsidP="00084D4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Schůze</w:t>
      </w:r>
      <w:proofErr w:type="spellEnd"/>
      <w:r>
        <w:rPr>
          <w:rFonts w:ascii="Times New Roman" w:hAnsi="Times New Roman"/>
          <w:sz w:val="28"/>
          <w:szCs w:val="28"/>
        </w:rPr>
        <w:t xml:space="preserve"> MAS </w:t>
      </w:r>
      <w:proofErr w:type="spellStart"/>
      <w:r>
        <w:rPr>
          <w:rFonts w:ascii="Times New Roman" w:hAnsi="Times New Roman"/>
          <w:sz w:val="28"/>
          <w:szCs w:val="28"/>
        </w:rPr>
        <w:t>Orlicko</w:t>
      </w:r>
      <w:proofErr w:type="spellEnd"/>
      <w:r>
        <w:rPr>
          <w:rFonts w:ascii="Times New Roman" w:hAnsi="Times New Roman"/>
          <w:sz w:val="28"/>
          <w:szCs w:val="28"/>
        </w:rPr>
        <w:t xml:space="preserve"> – 27.2.2019 od 16:00 </w:t>
      </w:r>
      <w:proofErr w:type="spellStart"/>
      <w:r>
        <w:rPr>
          <w:rFonts w:ascii="Times New Roman" w:hAnsi="Times New Roman"/>
          <w:sz w:val="28"/>
          <w:szCs w:val="28"/>
        </w:rPr>
        <w:t>hodin</w:t>
      </w:r>
      <w:proofErr w:type="spellEnd"/>
    </w:p>
    <w:p w:rsidR="00CE6768" w:rsidRPr="00CE6768" w:rsidRDefault="00CE6768" w:rsidP="00084D4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situaci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Vodohospodárenské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společnosti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Česká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Třebová</w:t>
      </w:r>
      <w:proofErr w:type="spellEnd"/>
    </w:p>
    <w:p w:rsidR="00CF2CB7" w:rsidRDefault="00A92D37">
      <w:pPr>
        <w:pStyle w:val="Odstavecseseznamem"/>
      </w:pPr>
      <w:r>
        <w:rPr>
          <w:rFonts w:ascii="Times New Roman" w:hAnsi="Times New Roman"/>
          <w:sz w:val="28"/>
          <w:szCs w:val="28"/>
          <w:lang w:val="cs-CZ"/>
        </w:rPr>
        <w:tab/>
      </w:r>
    </w:p>
    <w:p w:rsidR="004C5DEF" w:rsidRDefault="004C5DEF">
      <w:pPr>
        <w:ind w:left="142"/>
        <w:rPr>
          <w:rFonts w:ascii="Times New Roman" w:hAnsi="Times New Roman"/>
          <w:sz w:val="28"/>
          <w:szCs w:val="28"/>
          <w:lang w:val="cs-CZ"/>
        </w:rPr>
      </w:pPr>
    </w:p>
    <w:p w:rsidR="004C5DEF" w:rsidRDefault="004C5DEF">
      <w:pPr>
        <w:ind w:left="142"/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pPr>
        <w:ind w:left="142"/>
      </w:pPr>
      <w:r>
        <w:rPr>
          <w:rFonts w:ascii="Times New Roman" w:hAnsi="Times New Roman"/>
          <w:sz w:val="28"/>
          <w:szCs w:val="28"/>
          <w:lang w:val="cs-CZ"/>
        </w:rPr>
        <w:t>3) Starosta ukončil jednání zastupitelstva ve 2</w:t>
      </w:r>
      <w:r w:rsidR="00DC52D9">
        <w:rPr>
          <w:rFonts w:ascii="Times New Roman" w:hAnsi="Times New Roman"/>
          <w:sz w:val="28"/>
          <w:szCs w:val="28"/>
          <w:lang w:val="cs-CZ"/>
        </w:rPr>
        <w:t>1</w:t>
      </w:r>
      <w:r>
        <w:rPr>
          <w:rFonts w:ascii="Times New Roman" w:hAnsi="Times New Roman"/>
          <w:sz w:val="28"/>
          <w:szCs w:val="28"/>
          <w:lang w:val="cs-CZ"/>
        </w:rPr>
        <w:t>:</w:t>
      </w:r>
      <w:r w:rsidR="00DC52D9">
        <w:rPr>
          <w:rFonts w:ascii="Times New Roman" w:hAnsi="Times New Roman"/>
          <w:sz w:val="28"/>
          <w:szCs w:val="28"/>
          <w:lang w:val="cs-CZ"/>
        </w:rPr>
        <w:t>30</w:t>
      </w:r>
      <w:r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FC06C2" w:rsidRDefault="00FC06C2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494907">
      <w:r>
        <w:rPr>
          <w:rFonts w:ascii="Times New Roman" w:hAnsi="Times New Roman"/>
          <w:sz w:val="28"/>
          <w:szCs w:val="28"/>
          <w:lang w:val="cs-CZ"/>
        </w:rPr>
        <w:t xml:space="preserve">Konání dalšího zasedaní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zastupitelsva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DC6283">
        <w:rPr>
          <w:rFonts w:ascii="Times New Roman" w:hAnsi="Times New Roman"/>
          <w:sz w:val="28"/>
          <w:szCs w:val="28"/>
          <w:lang w:val="cs-CZ"/>
        </w:rPr>
        <w:t>2</w:t>
      </w:r>
      <w:r w:rsidR="00DC52D9">
        <w:rPr>
          <w:rFonts w:ascii="Times New Roman" w:hAnsi="Times New Roman"/>
          <w:sz w:val="28"/>
          <w:szCs w:val="28"/>
          <w:lang w:val="cs-CZ"/>
        </w:rPr>
        <w:t>7</w:t>
      </w:r>
      <w:r>
        <w:rPr>
          <w:rFonts w:ascii="Times New Roman" w:hAnsi="Times New Roman"/>
          <w:sz w:val="28"/>
          <w:szCs w:val="28"/>
          <w:lang w:val="cs-CZ"/>
        </w:rPr>
        <w:t>.</w:t>
      </w:r>
      <w:r w:rsidR="004C5DEF">
        <w:rPr>
          <w:rFonts w:ascii="Times New Roman" w:hAnsi="Times New Roman"/>
          <w:sz w:val="28"/>
          <w:szCs w:val="28"/>
          <w:lang w:val="cs-CZ"/>
        </w:rPr>
        <w:t>3</w:t>
      </w:r>
      <w:r>
        <w:rPr>
          <w:rFonts w:ascii="Times New Roman" w:hAnsi="Times New Roman"/>
          <w:sz w:val="28"/>
          <w:szCs w:val="28"/>
          <w:lang w:val="cs-CZ"/>
        </w:rPr>
        <w:t>.201</w:t>
      </w:r>
      <w:r w:rsidR="00F96297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od 1</w:t>
      </w:r>
      <w:r w:rsidR="00DC6283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FC06C2" w:rsidRDefault="00FC06C2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sectPr w:rsidR="00CF2CB7">
      <w:headerReference w:type="default" r:id="rId8"/>
      <w:headerReference w:type="first" r:id="rId9"/>
      <w:pgSz w:w="11906" w:h="16838"/>
      <w:pgMar w:top="1276" w:right="1133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950" w:rsidRDefault="008D0950">
      <w:r>
        <w:separator/>
      </w:r>
    </w:p>
  </w:endnote>
  <w:endnote w:type="continuationSeparator" w:id="0">
    <w:p w:rsidR="008D0950" w:rsidRDefault="008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950" w:rsidRDefault="008D0950">
      <w:r>
        <w:separator/>
      </w:r>
    </w:p>
  </w:footnote>
  <w:footnote w:type="continuationSeparator" w:id="0">
    <w:p w:rsidR="008D0950" w:rsidRDefault="008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0864"/>
    <w:multiLevelType w:val="hybridMultilevel"/>
    <w:tmpl w:val="D8C22A3A"/>
    <w:lvl w:ilvl="0" w:tplc="687E02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EC4"/>
    <w:multiLevelType w:val="hybridMultilevel"/>
    <w:tmpl w:val="4730766E"/>
    <w:lvl w:ilvl="0" w:tplc="A954AC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804A1A"/>
    <w:multiLevelType w:val="hybridMultilevel"/>
    <w:tmpl w:val="423C65EE"/>
    <w:lvl w:ilvl="0" w:tplc="AC6AFE6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AA6C6B"/>
    <w:multiLevelType w:val="hybridMultilevel"/>
    <w:tmpl w:val="B21EA876"/>
    <w:lvl w:ilvl="0" w:tplc="45A40D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555DD"/>
    <w:multiLevelType w:val="hybridMultilevel"/>
    <w:tmpl w:val="F2FA0BCA"/>
    <w:lvl w:ilvl="0" w:tplc="A2E6D2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4B6184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CF3289"/>
    <w:multiLevelType w:val="hybridMultilevel"/>
    <w:tmpl w:val="B61E176C"/>
    <w:lvl w:ilvl="0" w:tplc="4140C1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DC04E6"/>
    <w:multiLevelType w:val="hybridMultilevel"/>
    <w:tmpl w:val="A0A2F78E"/>
    <w:lvl w:ilvl="0" w:tplc="13D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5A58E7"/>
    <w:multiLevelType w:val="hybridMultilevel"/>
    <w:tmpl w:val="5A504818"/>
    <w:lvl w:ilvl="0" w:tplc="9A9CF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E728A"/>
    <w:multiLevelType w:val="hybridMultilevel"/>
    <w:tmpl w:val="82104006"/>
    <w:lvl w:ilvl="0" w:tplc="FC9EF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E71D06"/>
    <w:multiLevelType w:val="hybridMultilevel"/>
    <w:tmpl w:val="55840348"/>
    <w:lvl w:ilvl="0" w:tplc="8822E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1101B"/>
    <w:multiLevelType w:val="hybridMultilevel"/>
    <w:tmpl w:val="A50E9E60"/>
    <w:lvl w:ilvl="0" w:tplc="5C188FB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D115FB"/>
    <w:multiLevelType w:val="hybridMultilevel"/>
    <w:tmpl w:val="FF88BDA4"/>
    <w:lvl w:ilvl="0" w:tplc="738E79E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0"/>
  </w:num>
  <w:num w:numId="5">
    <w:abstractNumId w:val="3"/>
  </w:num>
  <w:num w:numId="6">
    <w:abstractNumId w:val="15"/>
  </w:num>
  <w:num w:numId="7">
    <w:abstractNumId w:val="4"/>
  </w:num>
  <w:num w:numId="8">
    <w:abstractNumId w:val="17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44947"/>
    <w:rsid w:val="000813B4"/>
    <w:rsid w:val="00084D45"/>
    <w:rsid w:val="00095A74"/>
    <w:rsid w:val="000A0A62"/>
    <w:rsid w:val="000F4C6C"/>
    <w:rsid w:val="00154A92"/>
    <w:rsid w:val="00167094"/>
    <w:rsid w:val="001767A9"/>
    <w:rsid w:val="001A02CB"/>
    <w:rsid w:val="001A2ACD"/>
    <w:rsid w:val="002E7F6A"/>
    <w:rsid w:val="00341695"/>
    <w:rsid w:val="00355E80"/>
    <w:rsid w:val="00494907"/>
    <w:rsid w:val="0049576C"/>
    <w:rsid w:val="004A03E5"/>
    <w:rsid w:val="004C5DEF"/>
    <w:rsid w:val="004D4A39"/>
    <w:rsid w:val="004E2E8B"/>
    <w:rsid w:val="00587E5E"/>
    <w:rsid w:val="005C77CB"/>
    <w:rsid w:val="005D70D1"/>
    <w:rsid w:val="005D75D8"/>
    <w:rsid w:val="00602C1F"/>
    <w:rsid w:val="006A003A"/>
    <w:rsid w:val="006F5884"/>
    <w:rsid w:val="00801595"/>
    <w:rsid w:val="008766CB"/>
    <w:rsid w:val="008D0950"/>
    <w:rsid w:val="008E6F70"/>
    <w:rsid w:val="00906905"/>
    <w:rsid w:val="009369EA"/>
    <w:rsid w:val="00983820"/>
    <w:rsid w:val="00983A68"/>
    <w:rsid w:val="00995132"/>
    <w:rsid w:val="0099755F"/>
    <w:rsid w:val="009A70EB"/>
    <w:rsid w:val="00A0092A"/>
    <w:rsid w:val="00A92D37"/>
    <w:rsid w:val="00AE670E"/>
    <w:rsid w:val="00B0582E"/>
    <w:rsid w:val="00B61C0A"/>
    <w:rsid w:val="00CE6768"/>
    <w:rsid w:val="00CF2CB7"/>
    <w:rsid w:val="00D80D07"/>
    <w:rsid w:val="00D835E7"/>
    <w:rsid w:val="00DB32C3"/>
    <w:rsid w:val="00DC52D9"/>
    <w:rsid w:val="00DC6283"/>
    <w:rsid w:val="00DD3D2A"/>
    <w:rsid w:val="00E6305E"/>
    <w:rsid w:val="00E709EC"/>
    <w:rsid w:val="00EB0ED4"/>
    <w:rsid w:val="00F621CD"/>
    <w:rsid w:val="00F86509"/>
    <w:rsid w:val="00F86C7D"/>
    <w:rsid w:val="00F96297"/>
    <w:rsid w:val="00FC06C2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E340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C65CF-E9CC-4DE2-AAEF-87CBEA64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6</cp:revision>
  <cp:lastPrinted>2019-04-04T07:40:00Z</cp:lastPrinted>
  <dcterms:created xsi:type="dcterms:W3CDTF">2019-03-13T07:37:00Z</dcterms:created>
  <dcterms:modified xsi:type="dcterms:W3CDTF">2019-04-04T07:40:00Z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