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A896AC9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7E0A00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2B29F712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7E0A00">
        <w:rPr>
          <w:rFonts w:ascii="Times New Roman" w:hAnsi="Times New Roman"/>
          <w:b/>
          <w:sz w:val="28"/>
          <w:szCs w:val="28"/>
        </w:rPr>
        <w:t>28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E0A00">
        <w:rPr>
          <w:rFonts w:ascii="Times New Roman" w:hAnsi="Times New Roman"/>
          <w:b/>
          <w:sz w:val="28"/>
          <w:szCs w:val="28"/>
        </w:rPr>
        <w:t>4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7777777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</w:p>
    <w:p w14:paraId="0BEA927B" w14:textId="2818DC7F" w:rsidR="00560AE8" w:rsidRPr="00025332" w:rsidRDefault="00AB3C27" w:rsidP="00AB3C27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Ing. Vladimír Kolář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  <w:r w:rsidR="007E0A00" w:rsidRPr="00025332">
        <w:rPr>
          <w:rFonts w:ascii="Times New Roman" w:hAnsi="Times New Roman"/>
          <w:sz w:val="27"/>
          <w:szCs w:val="27"/>
        </w:rPr>
        <w:t>Jarmila Šilarová</w:t>
      </w:r>
    </w:p>
    <w:p w14:paraId="4A721E68" w14:textId="77777777" w:rsidR="00CF2CB7" w:rsidRPr="00025332" w:rsidRDefault="004003D2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0E8EED1C" w14:textId="1BE09704" w:rsidR="00CF2F67" w:rsidRPr="00025332" w:rsidRDefault="00587E5E" w:rsidP="00CF2F67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7E0A00">
        <w:rPr>
          <w:rFonts w:ascii="Times New Roman" w:hAnsi="Times New Roman"/>
          <w:sz w:val="27"/>
          <w:szCs w:val="27"/>
        </w:rPr>
        <w:t>-------</w:t>
      </w:r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</w:p>
    <w:p w14:paraId="4073A04D" w14:textId="1C2B0CE3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ED9ECB5" w14:textId="77777777" w:rsidR="0076751A" w:rsidRPr="00025332" w:rsidRDefault="0076751A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46DC0794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7E0A00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488DAF18" w14:textId="4C17DA72" w:rsidR="00CF2F67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Rozpočtové opatření č. 2/2021</w:t>
      </w:r>
    </w:p>
    <w:p w14:paraId="4A241F4E" w14:textId="7A9ADA27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darovací smlouvy</w:t>
      </w:r>
    </w:p>
    <w:p w14:paraId="21AFF910" w14:textId="3BDAE86B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pasportu komunikací</w:t>
      </w:r>
    </w:p>
    <w:p w14:paraId="58132C5B" w14:textId="5AAEF2F0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nákupu krytého kontejneru</w:t>
      </w:r>
    </w:p>
    <w:p w14:paraId="04AAC5F8" w14:textId="6347DE72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Obecní </w:t>
      </w:r>
      <w:proofErr w:type="gramStart"/>
      <w:r>
        <w:rPr>
          <w:rFonts w:ascii="Times New Roman" w:hAnsi="Times New Roman"/>
          <w:sz w:val="27"/>
          <w:szCs w:val="27"/>
        </w:rPr>
        <w:t>byty - nájemné</w:t>
      </w:r>
      <w:proofErr w:type="gramEnd"/>
    </w:p>
    <w:p w14:paraId="5B8CD4DE" w14:textId="6C1E38E4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Hospodářské činnosti</w:t>
      </w:r>
    </w:p>
    <w:p w14:paraId="5E79723F" w14:textId="26FD36FB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přípravách na začátek provozu pozastavených hospodářských činnosti</w:t>
      </w:r>
    </w:p>
    <w:p w14:paraId="5B32F7E0" w14:textId="7ECF65C8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záměru výstavby BTS na střeše budovy obecního úřadu</w:t>
      </w:r>
    </w:p>
    <w:p w14:paraId="7580B41F" w14:textId="1E8E390C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záměru rekonstrukce budovy školy – modifikovaný plán</w:t>
      </w:r>
    </w:p>
    <w:p w14:paraId="512F4ED6" w14:textId="7068D54C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Změna podmínek užívání SMS informačního systému SOJKA</w:t>
      </w:r>
    </w:p>
    <w:p w14:paraId="00CBB7A1" w14:textId="24DB3600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krocích v problematice autovraku v katastru obce</w:t>
      </w:r>
    </w:p>
    <w:p w14:paraId="08B35560" w14:textId="3FD89FA3" w:rsidR="007E0A00" w:rsidRDefault="007E0A00" w:rsidP="007E0A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Ostatní</w:t>
      </w:r>
    </w:p>
    <w:p w14:paraId="7471160A" w14:textId="7D67B066" w:rsidR="007E0A00" w:rsidRDefault="007E0A00" w:rsidP="007E0A0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Letní kina</w:t>
      </w:r>
    </w:p>
    <w:p w14:paraId="0DE74061" w14:textId="17A97FFA" w:rsidR="007E0A00" w:rsidRDefault="007E0A00" w:rsidP="007E0A0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Zhodnocení uklízení </w:t>
      </w:r>
      <w:proofErr w:type="spellStart"/>
      <w:r>
        <w:rPr>
          <w:rFonts w:ascii="Times New Roman" w:hAnsi="Times New Roman"/>
          <w:sz w:val="27"/>
          <w:szCs w:val="27"/>
        </w:rPr>
        <w:t>Zacharovce</w:t>
      </w:r>
      <w:proofErr w:type="spellEnd"/>
    </w:p>
    <w:p w14:paraId="5C9F45E0" w14:textId="46DD4346" w:rsidR="001266DA" w:rsidRDefault="001266DA" w:rsidP="007E0A0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Nabíječka na elektrokola </w:t>
      </w:r>
    </w:p>
    <w:p w14:paraId="316AB384" w14:textId="77777777" w:rsidR="001266DA" w:rsidRPr="007E0A00" w:rsidRDefault="001266DA" w:rsidP="001266DA">
      <w:pPr>
        <w:pStyle w:val="Odstavecseseznamem"/>
        <w:ind w:left="1788"/>
        <w:jc w:val="both"/>
        <w:rPr>
          <w:rFonts w:ascii="Times New Roman" w:hAnsi="Times New Roman"/>
          <w:sz w:val="27"/>
          <w:szCs w:val="27"/>
        </w:rPr>
      </w:pPr>
    </w:p>
    <w:p w14:paraId="1F8833F2" w14:textId="77777777" w:rsidR="00410986" w:rsidRDefault="00410986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D3AB319" w14:textId="77777777" w:rsidR="00410986" w:rsidRDefault="00410986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473D7EEA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lastRenderedPageBreak/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36EB5B73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1266DA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17A53C03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1266DA">
        <w:rPr>
          <w:rFonts w:ascii="Times New Roman" w:hAnsi="Times New Roman"/>
          <w:b/>
          <w:bCs/>
          <w:sz w:val="27"/>
          <w:szCs w:val="27"/>
        </w:rPr>
        <w:t>21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78B1DBE7" w14:textId="65ED8BF5" w:rsidR="001266DA" w:rsidRDefault="00DC7446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FD3712">
        <w:rPr>
          <w:rFonts w:ascii="Times New Roman" w:hAnsi="Times New Roman"/>
          <w:sz w:val="27"/>
          <w:szCs w:val="27"/>
        </w:rPr>
        <w:tab/>
      </w:r>
      <w:r w:rsidR="001266DA">
        <w:rPr>
          <w:rFonts w:ascii="Times New Roman" w:hAnsi="Times New Roman"/>
          <w:sz w:val="27"/>
          <w:szCs w:val="27"/>
        </w:rPr>
        <w:t>Rozpočtové opatření č. 2/2021 (příloha 1)</w:t>
      </w:r>
    </w:p>
    <w:p w14:paraId="4D6867A2" w14:textId="77777777" w:rsidR="001266DA" w:rsidRDefault="001266DA" w:rsidP="001266DA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402FF63" w14:textId="1046DC57" w:rsidR="001266DA" w:rsidRPr="00025332" w:rsidRDefault="001266DA" w:rsidP="001266DA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rozpočtové opatření č. 2/2021 dle přílohy 1</w:t>
      </w:r>
    </w:p>
    <w:p w14:paraId="320C744C" w14:textId="77777777" w:rsidR="001266DA" w:rsidRPr="00025332" w:rsidRDefault="001266DA" w:rsidP="001266DA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2D660DA" w14:textId="04D93606" w:rsidR="001266DA" w:rsidRPr="00025332" w:rsidRDefault="001266DA" w:rsidP="001266DA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54E4B7D" w14:textId="77777777" w:rsidR="001266DA" w:rsidRPr="00025332" w:rsidRDefault="001266DA" w:rsidP="001266DA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7B2A80A" w14:textId="603A45C0" w:rsidR="001266DA" w:rsidRPr="00025332" w:rsidRDefault="001266DA" w:rsidP="001266D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22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651F1204" w14:textId="77777777" w:rsidR="001266DA" w:rsidRDefault="001266DA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BFEFA7D" w14:textId="58A57A61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F49EA9F" w14:textId="1C7BFFF7" w:rsidR="00A735B0" w:rsidRDefault="00302593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2.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1266DA">
        <w:rPr>
          <w:rFonts w:ascii="Times New Roman" w:hAnsi="Times New Roman"/>
          <w:sz w:val="27"/>
          <w:szCs w:val="27"/>
        </w:rPr>
        <w:t>Schválení darovací smlouvy</w:t>
      </w:r>
    </w:p>
    <w:p w14:paraId="10F3113B" w14:textId="77777777" w:rsidR="00CF2F67" w:rsidRPr="00025332" w:rsidRDefault="00CF2F67" w:rsidP="00CF2F67">
      <w:pPr>
        <w:jc w:val="both"/>
        <w:rPr>
          <w:rFonts w:ascii="Times New Roman" w:hAnsi="Times New Roman"/>
          <w:sz w:val="27"/>
          <w:szCs w:val="27"/>
        </w:rPr>
      </w:pPr>
    </w:p>
    <w:p w14:paraId="66DDF7AA" w14:textId="77777777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85375B9" w14:textId="05B29745" w:rsidR="00302593" w:rsidRPr="00025332" w:rsidRDefault="00302593" w:rsidP="00302593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1266DA">
        <w:rPr>
          <w:rFonts w:ascii="Times New Roman" w:hAnsi="Times New Roman"/>
          <w:b/>
          <w:bCs/>
          <w:sz w:val="27"/>
          <w:szCs w:val="27"/>
        </w:rPr>
        <w:t xml:space="preserve"> darovací</w:t>
      </w:r>
      <w:r w:rsidR="00CF2F67">
        <w:rPr>
          <w:rFonts w:ascii="Times New Roman" w:hAnsi="Times New Roman"/>
          <w:b/>
          <w:bCs/>
          <w:sz w:val="27"/>
          <w:szCs w:val="27"/>
        </w:rPr>
        <w:t xml:space="preserve"> smlouvu</w:t>
      </w:r>
      <w:r w:rsidR="001266DA">
        <w:rPr>
          <w:rFonts w:ascii="Times New Roman" w:hAnsi="Times New Roman"/>
          <w:b/>
          <w:bCs/>
          <w:sz w:val="27"/>
          <w:szCs w:val="27"/>
        </w:rPr>
        <w:t xml:space="preserve"> od firmy MTB CZ s. r. o.</w:t>
      </w:r>
    </w:p>
    <w:p w14:paraId="34D83491" w14:textId="77777777" w:rsidR="00302593" w:rsidRPr="00025332" w:rsidRDefault="00302593" w:rsidP="00302593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56569FA" w14:textId="574B92B7" w:rsidR="00302593" w:rsidRPr="00025332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1266DA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7E9F8AB6" w14:textId="77777777" w:rsidR="00302593" w:rsidRPr="00025332" w:rsidRDefault="00302593" w:rsidP="0030259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99961BA" w14:textId="31F3DF9E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1266DA">
        <w:rPr>
          <w:rFonts w:ascii="Times New Roman" w:hAnsi="Times New Roman"/>
          <w:b/>
          <w:bCs/>
          <w:sz w:val="27"/>
          <w:szCs w:val="27"/>
        </w:rPr>
        <w:t>23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69EB64D" w14:textId="7175488B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0D4212D" w14:textId="77777777" w:rsidR="00A735B0" w:rsidRPr="00025332" w:rsidRDefault="00A735B0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D500D9D" w14:textId="3AFD36C1" w:rsidR="002C46D8" w:rsidRDefault="00C11036" w:rsidP="00A735B0">
      <w:pPr>
        <w:pStyle w:val="Odstavecseseznamem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3.   </w:t>
      </w:r>
      <w:r w:rsidR="002C46D8">
        <w:rPr>
          <w:rFonts w:ascii="Times New Roman" w:hAnsi="Times New Roman"/>
          <w:sz w:val="27"/>
          <w:szCs w:val="27"/>
        </w:rPr>
        <w:t>Schválení pasportu komunikací (příloha 2)</w:t>
      </w:r>
    </w:p>
    <w:p w14:paraId="1F2A64DB" w14:textId="386BD7C3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09C791CD" w14:textId="1DD5B611" w:rsidR="002C46D8" w:rsidRPr="00025332" w:rsidRDefault="002C46D8" w:rsidP="002C46D8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pasport komunikací obce Přívrat dle přiložené přílohy.</w:t>
      </w:r>
    </w:p>
    <w:p w14:paraId="48312D54" w14:textId="77777777" w:rsidR="002C46D8" w:rsidRPr="00025332" w:rsidRDefault="002C46D8" w:rsidP="002C46D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1A4D0C6" w14:textId="33614840" w:rsidR="002C46D8" w:rsidRPr="00025332" w:rsidRDefault="002C46D8" w:rsidP="002C46D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4AEA0CED" w14:textId="77777777" w:rsidR="002C46D8" w:rsidRPr="00025332" w:rsidRDefault="002C46D8" w:rsidP="002C46D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FFEC781" w14:textId="40F80076" w:rsidR="002C46D8" w:rsidRPr="00025332" w:rsidRDefault="002C46D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24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1C412224" w14:textId="77777777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1E6F2C44" w14:textId="77777777" w:rsidR="00C11036" w:rsidRPr="00025332" w:rsidRDefault="00C11036" w:rsidP="00C11036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BF1AA0B" w14:textId="77777777" w:rsidR="002C46D8" w:rsidRDefault="00A735B0" w:rsidP="00A735B0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 w:cs="Arial"/>
          <w:sz w:val="27"/>
          <w:szCs w:val="27"/>
        </w:rPr>
        <w:t xml:space="preserve">4.     </w:t>
      </w:r>
      <w:r w:rsidR="002C46D8">
        <w:rPr>
          <w:rFonts w:asciiTheme="majorHAnsi" w:hAnsiTheme="majorHAnsi" w:cs="Arial"/>
          <w:sz w:val="27"/>
          <w:szCs w:val="27"/>
        </w:rPr>
        <w:t>Schválení nákupu krytého kontejneru</w:t>
      </w:r>
    </w:p>
    <w:p w14:paraId="7AFDF8B5" w14:textId="77777777" w:rsidR="002C46D8" w:rsidRDefault="002C46D8" w:rsidP="00A735B0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</w:p>
    <w:p w14:paraId="7C3B3854" w14:textId="18DA9143" w:rsidR="002C46D8" w:rsidRPr="00025332" w:rsidRDefault="002C46D8" w:rsidP="002C46D8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nákup krytého kontejneru do sběrného dvora</w:t>
      </w:r>
    </w:p>
    <w:p w14:paraId="06ECE308" w14:textId="77777777" w:rsidR="002C46D8" w:rsidRPr="00025332" w:rsidRDefault="002C46D8" w:rsidP="002C46D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8CE6EC4" w14:textId="352FB738" w:rsidR="002C46D8" w:rsidRPr="00025332" w:rsidRDefault="002C46D8" w:rsidP="002C46D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267B48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27C2C45" w14:textId="77777777" w:rsidR="002C46D8" w:rsidRPr="00025332" w:rsidRDefault="002C46D8" w:rsidP="002C46D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0BB2F74" w14:textId="01585C05" w:rsidR="002C46D8" w:rsidRDefault="002C46D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267B48">
        <w:rPr>
          <w:rFonts w:ascii="Times New Roman" w:hAnsi="Times New Roman"/>
          <w:b/>
          <w:bCs/>
          <w:sz w:val="27"/>
          <w:szCs w:val="27"/>
        </w:rPr>
        <w:t>25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35CED27B" w14:textId="5A6D8808" w:rsidR="00267B48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088DEC" w14:textId="5E39699B" w:rsidR="00267B48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B95351A" w14:textId="77777777" w:rsidR="00267B48" w:rsidRPr="00025332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D10282E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3217C8" w14:textId="4A0CBDCB" w:rsidR="00A735B0" w:rsidRDefault="00FB48E5" w:rsidP="00344D89">
      <w:pPr>
        <w:pStyle w:val="Odstavecseseznamem"/>
        <w:spacing w:line="312" w:lineRule="auto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5.</w:t>
      </w:r>
      <w:r w:rsidRPr="00025332">
        <w:rPr>
          <w:rFonts w:ascii="Times New Roman" w:hAnsi="Times New Roman"/>
          <w:sz w:val="27"/>
          <w:szCs w:val="27"/>
        </w:rPr>
        <w:tab/>
      </w:r>
      <w:r w:rsidR="00267B48">
        <w:rPr>
          <w:rFonts w:ascii="Times New Roman" w:hAnsi="Times New Roman"/>
          <w:sz w:val="27"/>
          <w:szCs w:val="27"/>
        </w:rPr>
        <w:t xml:space="preserve">Obecní byty – zvýšení nájemného </w:t>
      </w:r>
      <w:r w:rsidR="00344D89">
        <w:rPr>
          <w:rFonts w:ascii="Times New Roman" w:hAnsi="Times New Roman"/>
          <w:sz w:val="27"/>
          <w:szCs w:val="27"/>
        </w:rPr>
        <w:t xml:space="preserve"> </w:t>
      </w:r>
    </w:p>
    <w:p w14:paraId="72494410" w14:textId="77777777" w:rsidR="00344D89" w:rsidRDefault="00344D89" w:rsidP="00344D89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4A5C5D3" w14:textId="489C8975" w:rsidR="00344D89" w:rsidRPr="00025332" w:rsidRDefault="00344D89" w:rsidP="00344D89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267B48">
        <w:rPr>
          <w:rFonts w:ascii="Times New Roman" w:hAnsi="Times New Roman"/>
          <w:b/>
          <w:bCs/>
          <w:sz w:val="27"/>
          <w:szCs w:val="27"/>
        </w:rPr>
        <w:t xml:space="preserve"> zvýšení nájemného o </w:t>
      </w:r>
      <w:proofErr w:type="gramStart"/>
      <w:r w:rsidR="00267B48">
        <w:rPr>
          <w:rFonts w:ascii="Times New Roman" w:hAnsi="Times New Roman"/>
          <w:b/>
          <w:bCs/>
          <w:sz w:val="27"/>
          <w:szCs w:val="27"/>
        </w:rPr>
        <w:t>10%</w:t>
      </w:r>
      <w:proofErr w:type="gramEnd"/>
      <w:r w:rsidR="00267B48">
        <w:rPr>
          <w:rFonts w:ascii="Times New Roman" w:hAnsi="Times New Roman"/>
          <w:b/>
          <w:bCs/>
          <w:sz w:val="27"/>
          <w:szCs w:val="27"/>
        </w:rPr>
        <w:t xml:space="preserve"> ze stávajících nájmů</w:t>
      </w:r>
      <w:r w:rsidR="009D3524">
        <w:rPr>
          <w:rFonts w:ascii="Times New Roman" w:hAnsi="Times New Roman"/>
          <w:b/>
          <w:bCs/>
          <w:sz w:val="27"/>
          <w:szCs w:val="27"/>
        </w:rPr>
        <w:t xml:space="preserve"> k 1.1.2022</w:t>
      </w:r>
    </w:p>
    <w:p w14:paraId="76A30BE3" w14:textId="77777777" w:rsidR="00344D89" w:rsidRPr="00025332" w:rsidRDefault="00344D89" w:rsidP="00344D89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80BF44E" w14:textId="4870DEF9" w:rsidR="00344D89" w:rsidRPr="00025332" w:rsidRDefault="00344D89" w:rsidP="00344D89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267B48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DA84375" w14:textId="77777777" w:rsidR="00344D89" w:rsidRPr="00025332" w:rsidRDefault="00344D89" w:rsidP="00344D89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B30A14B" w14:textId="28285265" w:rsidR="00344D89" w:rsidRPr="00025332" w:rsidRDefault="00344D89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267B48">
        <w:rPr>
          <w:rFonts w:ascii="Times New Roman" w:hAnsi="Times New Roman"/>
          <w:b/>
          <w:bCs/>
          <w:sz w:val="27"/>
          <w:szCs w:val="27"/>
        </w:rPr>
        <w:t>26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5C66182E" w14:textId="77777777" w:rsidR="00344D89" w:rsidRPr="00025332" w:rsidRDefault="00344D89" w:rsidP="00344D89">
      <w:pPr>
        <w:pStyle w:val="Odstavecseseznamem"/>
        <w:spacing w:line="312" w:lineRule="auto"/>
        <w:rPr>
          <w:rFonts w:ascii="Times New Roman" w:hAnsi="Times New Roman"/>
          <w:sz w:val="27"/>
          <w:szCs w:val="27"/>
        </w:rPr>
      </w:pPr>
    </w:p>
    <w:p w14:paraId="626A5207" w14:textId="1F754A81" w:rsidR="00DC7446" w:rsidRPr="00025332" w:rsidRDefault="00DC7446" w:rsidP="00FB48E5">
      <w:pPr>
        <w:jc w:val="both"/>
        <w:rPr>
          <w:rFonts w:ascii="Times New Roman" w:hAnsi="Times New Roman"/>
          <w:sz w:val="27"/>
          <w:szCs w:val="27"/>
        </w:rPr>
      </w:pPr>
    </w:p>
    <w:p w14:paraId="0828583D" w14:textId="77777777" w:rsidR="00267B48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6.</w:t>
      </w:r>
      <w:r w:rsidRPr="00025332">
        <w:rPr>
          <w:rFonts w:asciiTheme="majorHAnsi" w:hAnsiTheme="majorHAnsi"/>
          <w:sz w:val="27"/>
          <w:szCs w:val="27"/>
        </w:rPr>
        <w:tab/>
      </w:r>
      <w:r w:rsidR="00267B48">
        <w:rPr>
          <w:rFonts w:asciiTheme="majorHAnsi" w:hAnsiTheme="majorHAnsi"/>
          <w:sz w:val="27"/>
          <w:szCs w:val="27"/>
        </w:rPr>
        <w:t>Hospodářské činnosti</w:t>
      </w:r>
    </w:p>
    <w:p w14:paraId="5606ACF5" w14:textId="28DC6EDC" w:rsidR="008336AE" w:rsidRDefault="00267B48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obchod – </w:t>
      </w:r>
      <w:r w:rsidR="00410986">
        <w:rPr>
          <w:rFonts w:asciiTheme="majorHAnsi" w:hAnsiTheme="majorHAnsi"/>
          <w:sz w:val="27"/>
          <w:szCs w:val="27"/>
        </w:rPr>
        <w:t>mírný pokles tržeb</w:t>
      </w:r>
    </w:p>
    <w:p w14:paraId="2B95AAB1" w14:textId="590E97C4" w:rsidR="00410986" w:rsidRDefault="00410986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- hospoda – uzavřena provozovna</w:t>
      </w:r>
    </w:p>
    <w:p w14:paraId="1FE13071" w14:textId="663CD581" w:rsidR="00410986" w:rsidRDefault="00410986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- statek – uzavřena provozovna</w:t>
      </w:r>
    </w:p>
    <w:p w14:paraId="267F2CD8" w14:textId="240F6F95" w:rsidR="008336AE" w:rsidRDefault="00410986" w:rsidP="00410986">
      <w:pPr>
        <w:spacing w:line="312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ab/>
        <w:t>- bagr – zakázky přicházejí</w:t>
      </w:r>
    </w:p>
    <w:p w14:paraId="1A2F8190" w14:textId="59261EF9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</w:t>
      </w:r>
    </w:p>
    <w:p w14:paraId="2CCEB559" w14:textId="04922709" w:rsidR="00410986" w:rsidRPr="00410986" w:rsidRDefault="00FB48E5" w:rsidP="00410986">
      <w:pPr>
        <w:ind w:firstLine="360"/>
        <w:jc w:val="both"/>
        <w:rPr>
          <w:rFonts w:ascii="Times New Roman" w:hAnsi="Times New Roman"/>
          <w:sz w:val="27"/>
          <w:szCs w:val="27"/>
        </w:rPr>
      </w:pPr>
      <w:r w:rsidRPr="00410986">
        <w:rPr>
          <w:rFonts w:asciiTheme="majorHAnsi" w:hAnsiTheme="majorHAnsi"/>
          <w:sz w:val="27"/>
          <w:szCs w:val="27"/>
        </w:rPr>
        <w:t xml:space="preserve"> 7.</w:t>
      </w:r>
      <w:r w:rsidRPr="00410986">
        <w:rPr>
          <w:rFonts w:asciiTheme="majorHAnsi" w:hAnsiTheme="majorHAnsi"/>
          <w:sz w:val="27"/>
          <w:szCs w:val="27"/>
        </w:rPr>
        <w:tab/>
      </w:r>
      <w:r w:rsidR="00410986">
        <w:rPr>
          <w:rFonts w:asciiTheme="majorHAnsi" w:hAnsiTheme="majorHAnsi"/>
          <w:sz w:val="27"/>
          <w:szCs w:val="27"/>
        </w:rPr>
        <w:tab/>
      </w:r>
      <w:r w:rsidR="00410986" w:rsidRPr="00410986">
        <w:rPr>
          <w:rFonts w:ascii="Times New Roman" w:hAnsi="Times New Roman"/>
          <w:sz w:val="27"/>
          <w:szCs w:val="27"/>
        </w:rPr>
        <w:t>Informace o přípravách na začátek provozu pozastavených hospodářských činnosti</w:t>
      </w:r>
    </w:p>
    <w:p w14:paraId="43510FDB" w14:textId="77777777" w:rsidR="00410986" w:rsidRDefault="00410986" w:rsidP="00CF32DC">
      <w:pPr>
        <w:ind w:left="708"/>
        <w:jc w:val="both"/>
        <w:rPr>
          <w:rFonts w:asciiTheme="majorHAnsi" w:hAnsiTheme="majorHAnsi"/>
          <w:sz w:val="27"/>
          <w:szCs w:val="27"/>
        </w:rPr>
      </w:pPr>
    </w:p>
    <w:p w14:paraId="1ABA1605" w14:textId="16F06190" w:rsidR="00410986" w:rsidRDefault="00410986" w:rsidP="00CF32DC">
      <w:pPr>
        <w:ind w:left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Starosta informoval zastupitele o připravenosti uzavřených provozoven až to</w:t>
      </w:r>
      <w:r w:rsidR="009D3524">
        <w:rPr>
          <w:rFonts w:asciiTheme="majorHAnsi" w:hAnsiTheme="majorHAnsi"/>
          <w:sz w:val="27"/>
          <w:szCs w:val="27"/>
        </w:rPr>
        <w:t xml:space="preserve"> vláda</w:t>
      </w:r>
      <w:r>
        <w:rPr>
          <w:rFonts w:asciiTheme="majorHAnsi" w:hAnsiTheme="majorHAnsi"/>
          <w:sz w:val="27"/>
          <w:szCs w:val="27"/>
        </w:rPr>
        <w:t xml:space="preserve"> povolí.</w:t>
      </w:r>
    </w:p>
    <w:p w14:paraId="4A52F81B" w14:textId="77777777" w:rsidR="00CF32DC" w:rsidRDefault="00CF32DC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0DD4ADBC" w14:textId="5DF40D19" w:rsidR="00337B7B" w:rsidRPr="00025332" w:rsidRDefault="00337B7B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48ADBB4D" w14:textId="77777777" w:rsidR="00410986" w:rsidRPr="00410986" w:rsidRDefault="00337B7B" w:rsidP="00410986">
      <w:pPr>
        <w:jc w:val="both"/>
        <w:rPr>
          <w:rFonts w:ascii="Times New Roman" w:hAnsi="Times New Roman"/>
          <w:sz w:val="27"/>
          <w:szCs w:val="27"/>
        </w:rPr>
      </w:pPr>
      <w:r w:rsidRPr="00410986">
        <w:rPr>
          <w:rFonts w:asciiTheme="majorHAnsi" w:hAnsiTheme="majorHAnsi"/>
          <w:sz w:val="27"/>
          <w:szCs w:val="27"/>
        </w:rPr>
        <w:t>8.</w:t>
      </w:r>
      <w:r w:rsidRPr="00410986">
        <w:rPr>
          <w:rFonts w:asciiTheme="majorHAnsi" w:hAnsiTheme="majorHAnsi"/>
          <w:sz w:val="27"/>
          <w:szCs w:val="27"/>
        </w:rPr>
        <w:tab/>
      </w:r>
      <w:r w:rsidRPr="00410986">
        <w:rPr>
          <w:rFonts w:asciiTheme="majorHAnsi" w:hAnsiTheme="majorHAnsi"/>
          <w:sz w:val="27"/>
          <w:szCs w:val="27"/>
        </w:rPr>
        <w:tab/>
      </w:r>
      <w:r w:rsidR="00410986" w:rsidRPr="00410986">
        <w:rPr>
          <w:rFonts w:ascii="Times New Roman" w:hAnsi="Times New Roman"/>
          <w:sz w:val="27"/>
          <w:szCs w:val="27"/>
        </w:rPr>
        <w:t>Informace o záměru výstavby BTS na střeše budovy obecního úřadu</w:t>
      </w:r>
    </w:p>
    <w:p w14:paraId="3B4366F7" w14:textId="4BF757D5" w:rsidR="00337B7B" w:rsidRPr="00025332" w:rsidRDefault="00337B7B" w:rsidP="00410986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142C9A5B" w14:textId="77777777" w:rsidR="00025332" w:rsidRPr="00025332" w:rsidRDefault="00025332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7C83C816" w14:textId="26E26539" w:rsidR="00410986" w:rsidRPr="00410986" w:rsidRDefault="00337B7B" w:rsidP="00410986">
      <w:pPr>
        <w:jc w:val="both"/>
        <w:rPr>
          <w:rFonts w:ascii="Times New Roman" w:hAnsi="Times New Roman"/>
          <w:sz w:val="27"/>
          <w:szCs w:val="27"/>
        </w:rPr>
      </w:pPr>
      <w:r w:rsidRPr="00410986">
        <w:rPr>
          <w:rFonts w:asciiTheme="majorHAnsi" w:hAnsiTheme="majorHAnsi"/>
          <w:sz w:val="27"/>
          <w:szCs w:val="27"/>
        </w:rPr>
        <w:t xml:space="preserve">9.   </w:t>
      </w:r>
      <w:r w:rsidR="00410986">
        <w:rPr>
          <w:rFonts w:asciiTheme="majorHAnsi" w:hAnsiTheme="majorHAnsi"/>
          <w:sz w:val="27"/>
          <w:szCs w:val="27"/>
        </w:rPr>
        <w:t xml:space="preserve"> </w:t>
      </w:r>
      <w:r w:rsidR="00410986">
        <w:rPr>
          <w:rFonts w:asciiTheme="majorHAnsi" w:hAnsiTheme="majorHAnsi"/>
          <w:sz w:val="27"/>
          <w:szCs w:val="27"/>
        </w:rPr>
        <w:tab/>
      </w:r>
      <w:r w:rsidR="00410986">
        <w:rPr>
          <w:rFonts w:asciiTheme="majorHAnsi" w:hAnsiTheme="majorHAnsi"/>
          <w:sz w:val="27"/>
          <w:szCs w:val="27"/>
        </w:rPr>
        <w:tab/>
      </w:r>
      <w:r w:rsidR="00410986" w:rsidRPr="00410986">
        <w:rPr>
          <w:rFonts w:ascii="Times New Roman" w:hAnsi="Times New Roman"/>
          <w:sz w:val="27"/>
          <w:szCs w:val="27"/>
        </w:rPr>
        <w:t>Informace o záměru rekonstrukce budovy školy – modifikovaný plán</w:t>
      </w:r>
    </w:p>
    <w:p w14:paraId="06A09C89" w14:textId="77777777" w:rsidR="00410986" w:rsidRDefault="00410986" w:rsidP="00FD3712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</w:p>
    <w:p w14:paraId="4234F5A8" w14:textId="4BD35CEC" w:rsidR="00C5089E" w:rsidRDefault="00410986" w:rsidP="00410986">
      <w:pPr>
        <w:ind w:left="708"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Starosta informoval o modifikovaném plánu rekonstrukce budovy a plánu financování rekonstrukce</w:t>
      </w:r>
    </w:p>
    <w:p w14:paraId="21D72E39" w14:textId="77777777" w:rsidR="00410986" w:rsidRPr="00025332" w:rsidRDefault="00410986" w:rsidP="00FD3712">
      <w:pPr>
        <w:jc w:val="both"/>
        <w:rPr>
          <w:rFonts w:asciiTheme="majorHAnsi" w:hAnsiTheme="majorHAnsi"/>
          <w:sz w:val="27"/>
          <w:szCs w:val="27"/>
        </w:rPr>
      </w:pPr>
    </w:p>
    <w:p w14:paraId="3F70A549" w14:textId="2B546201" w:rsidR="00025332" w:rsidRDefault="00E5603E" w:rsidP="00FD3712">
      <w:pPr>
        <w:spacing w:line="312" w:lineRule="auto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>10</w:t>
      </w:r>
      <w:r w:rsidR="00FB48E5" w:rsidRPr="00025332">
        <w:rPr>
          <w:rFonts w:asciiTheme="majorHAnsi" w:hAnsiTheme="majorHAnsi"/>
          <w:sz w:val="27"/>
          <w:szCs w:val="27"/>
        </w:rPr>
        <w:t>.</w:t>
      </w:r>
      <w:r w:rsidR="00FB48E5" w:rsidRPr="00025332">
        <w:rPr>
          <w:rFonts w:asciiTheme="majorHAnsi" w:hAnsiTheme="majorHAnsi"/>
          <w:sz w:val="27"/>
          <w:szCs w:val="27"/>
        </w:rPr>
        <w:tab/>
      </w:r>
      <w:r w:rsidR="00150C64">
        <w:rPr>
          <w:rFonts w:asciiTheme="majorHAnsi" w:hAnsiTheme="majorHAnsi"/>
          <w:sz w:val="27"/>
          <w:szCs w:val="27"/>
        </w:rPr>
        <w:t>Schválení smlouvy o</w:t>
      </w:r>
      <w:r w:rsidR="00410986">
        <w:rPr>
          <w:rFonts w:asciiTheme="majorHAnsi" w:hAnsiTheme="majorHAnsi"/>
          <w:sz w:val="27"/>
          <w:szCs w:val="27"/>
        </w:rPr>
        <w:t xml:space="preserve"> užívání SMS informačního systému Sojka</w:t>
      </w:r>
    </w:p>
    <w:p w14:paraId="25A02CCD" w14:textId="77777777" w:rsidR="00150C64" w:rsidRDefault="00150C64" w:rsidP="00150C64">
      <w:pPr>
        <w:ind w:left="708"/>
        <w:jc w:val="both"/>
        <w:rPr>
          <w:rFonts w:asciiTheme="majorHAnsi" w:hAnsiTheme="majorHAnsi"/>
          <w:sz w:val="27"/>
          <w:szCs w:val="27"/>
        </w:rPr>
      </w:pPr>
    </w:p>
    <w:p w14:paraId="0497A2C7" w14:textId="3380DC10" w:rsidR="00150C64" w:rsidRPr="00025332" w:rsidRDefault="00150C64" w:rsidP="00150C64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s Kabelovou televizí CZ s.r.o. o používání online aplikace SOJKA.  </w:t>
      </w:r>
    </w:p>
    <w:p w14:paraId="484C6B3C" w14:textId="77777777" w:rsidR="00150C64" w:rsidRPr="00025332" w:rsidRDefault="00150C64" w:rsidP="00150C64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6BAA674" w14:textId="77777777" w:rsidR="00150C64" w:rsidRPr="00025332" w:rsidRDefault="00150C64" w:rsidP="00150C64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19078D3" w14:textId="77777777" w:rsidR="00150C64" w:rsidRPr="00025332" w:rsidRDefault="00150C64" w:rsidP="00150C64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E77F179" w14:textId="68357EC4" w:rsidR="00150C64" w:rsidRPr="00025332" w:rsidRDefault="00150C64" w:rsidP="00150C64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27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4187FCF7" w14:textId="2A7778FD" w:rsidR="00410986" w:rsidRDefault="00410986" w:rsidP="00FD3712">
      <w:pPr>
        <w:spacing w:line="312" w:lineRule="auto"/>
        <w:rPr>
          <w:rFonts w:asciiTheme="majorHAnsi" w:hAnsiTheme="majorHAnsi"/>
          <w:sz w:val="27"/>
          <w:szCs w:val="27"/>
        </w:rPr>
      </w:pPr>
    </w:p>
    <w:p w14:paraId="7C3C43C3" w14:textId="7D2B72A1" w:rsidR="00410986" w:rsidRDefault="00410986" w:rsidP="00FD3712">
      <w:pPr>
        <w:spacing w:line="312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</w:p>
    <w:p w14:paraId="04FE4189" w14:textId="2924C97C" w:rsidR="00410986" w:rsidRDefault="00410986" w:rsidP="00FD3712">
      <w:pPr>
        <w:spacing w:line="312" w:lineRule="auto"/>
        <w:rPr>
          <w:rFonts w:asciiTheme="majorHAnsi" w:hAnsiTheme="majorHAnsi"/>
          <w:sz w:val="27"/>
          <w:szCs w:val="27"/>
        </w:rPr>
      </w:pPr>
    </w:p>
    <w:p w14:paraId="0352740A" w14:textId="69CC4529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</w:t>
      </w:r>
      <w:r>
        <w:rPr>
          <w:rFonts w:ascii="Times New Roman" w:hAnsi="Times New Roman"/>
          <w:sz w:val="27"/>
          <w:szCs w:val="27"/>
        </w:rPr>
        <w:tab/>
        <w:t>Informace o krocích v problematice autovrak</w:t>
      </w:r>
      <w:r w:rsidR="009D3524">
        <w:rPr>
          <w:rFonts w:ascii="Times New Roman" w:hAnsi="Times New Roman"/>
          <w:sz w:val="27"/>
          <w:szCs w:val="27"/>
        </w:rPr>
        <w:t>ů</w:t>
      </w:r>
      <w:r>
        <w:rPr>
          <w:rFonts w:ascii="Times New Roman" w:hAnsi="Times New Roman"/>
          <w:sz w:val="27"/>
          <w:szCs w:val="27"/>
        </w:rPr>
        <w:t xml:space="preserve"> v katastru obce </w:t>
      </w:r>
    </w:p>
    <w:p w14:paraId="5F488CE9" w14:textId="7D52ACFE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68989184" w14:textId="77777777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4157E12F" w14:textId="77777777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67C3911F" w14:textId="4013595B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 Ostatní </w:t>
      </w:r>
    </w:p>
    <w:p w14:paraId="225A7D3D" w14:textId="63669BD8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Letní kina – připravit filmy</w:t>
      </w:r>
    </w:p>
    <w:p w14:paraId="72758A27" w14:textId="46BA3264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Zhodnocení uklízení </w:t>
      </w:r>
      <w:proofErr w:type="spellStart"/>
      <w:r>
        <w:rPr>
          <w:rFonts w:ascii="Times New Roman" w:hAnsi="Times New Roman"/>
          <w:sz w:val="27"/>
          <w:szCs w:val="27"/>
        </w:rPr>
        <w:t>Zacharovce</w:t>
      </w:r>
      <w:proofErr w:type="spellEnd"/>
    </w:p>
    <w:p w14:paraId="28C513EF" w14:textId="64FBFB39" w:rsid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Nabíječka na elektrokola </w:t>
      </w:r>
    </w:p>
    <w:p w14:paraId="3AB0F23A" w14:textId="77777777" w:rsidR="00410986" w:rsidRP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71B7F726" w14:textId="77777777" w:rsidR="00FB48E5" w:rsidRPr="00025332" w:rsidRDefault="00FB48E5" w:rsidP="00FB48E5">
      <w:pPr>
        <w:jc w:val="both"/>
        <w:rPr>
          <w:sz w:val="27"/>
          <w:szCs w:val="27"/>
        </w:rPr>
      </w:pPr>
    </w:p>
    <w:p w14:paraId="6D82978F" w14:textId="77777777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520B5F5" w14:textId="77777777" w:rsidR="00444E51" w:rsidRPr="00025332" w:rsidRDefault="00444E51" w:rsidP="0032612B">
      <w:pPr>
        <w:ind w:left="708"/>
        <w:rPr>
          <w:rFonts w:ascii="Times New Roman" w:hAnsi="Times New Roman"/>
          <w:sz w:val="27"/>
          <w:szCs w:val="27"/>
        </w:rPr>
      </w:pPr>
    </w:p>
    <w:p w14:paraId="24DE22E3" w14:textId="77777777" w:rsidR="0076751A" w:rsidRPr="00025332" w:rsidRDefault="0076751A" w:rsidP="001B56C3">
      <w:pPr>
        <w:rPr>
          <w:rFonts w:ascii="Times New Roman" w:hAnsi="Times New Roman"/>
          <w:sz w:val="27"/>
          <w:szCs w:val="27"/>
        </w:rPr>
      </w:pPr>
    </w:p>
    <w:p w14:paraId="3DC70ED4" w14:textId="19EF7E5C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410986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>:</w:t>
      </w:r>
      <w:r w:rsidR="00410986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6E7D36EB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1E2E03" w:rsidRPr="00025332">
        <w:rPr>
          <w:rFonts w:ascii="Times New Roman" w:hAnsi="Times New Roman"/>
          <w:sz w:val="27"/>
          <w:szCs w:val="27"/>
        </w:rPr>
        <w:t>2</w:t>
      </w:r>
      <w:r w:rsidR="00410986">
        <w:rPr>
          <w:rFonts w:ascii="Times New Roman" w:hAnsi="Times New Roman"/>
          <w:sz w:val="27"/>
          <w:szCs w:val="27"/>
        </w:rPr>
        <w:t>6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410986">
        <w:rPr>
          <w:rFonts w:ascii="Times New Roman" w:hAnsi="Times New Roman"/>
          <w:sz w:val="27"/>
          <w:szCs w:val="27"/>
        </w:rPr>
        <w:t>5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1B7F" w14:textId="77777777" w:rsidR="00B066E4" w:rsidRDefault="00B066E4">
      <w:r>
        <w:separator/>
      </w:r>
    </w:p>
  </w:endnote>
  <w:endnote w:type="continuationSeparator" w:id="0">
    <w:p w14:paraId="136FA10C" w14:textId="77777777" w:rsidR="00B066E4" w:rsidRDefault="00B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5E7C" w14:textId="77777777" w:rsidR="00B066E4" w:rsidRDefault="00B066E4">
      <w:r>
        <w:separator/>
      </w:r>
    </w:p>
  </w:footnote>
  <w:footnote w:type="continuationSeparator" w:id="0">
    <w:p w14:paraId="11EFA3A4" w14:textId="77777777" w:rsidR="00B066E4" w:rsidRDefault="00B0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463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A3E04"/>
    <w:multiLevelType w:val="hybridMultilevel"/>
    <w:tmpl w:val="B13E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21C"/>
    <w:multiLevelType w:val="hybridMultilevel"/>
    <w:tmpl w:val="10A0317C"/>
    <w:lvl w:ilvl="0" w:tplc="C8EE0842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6A04E6D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576A"/>
    <w:multiLevelType w:val="hybridMultilevel"/>
    <w:tmpl w:val="BE30C502"/>
    <w:lvl w:ilvl="0" w:tplc="DC00890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AA"/>
    <w:multiLevelType w:val="hybridMultilevel"/>
    <w:tmpl w:val="1130C702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AF048C5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4E1797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7"/>
  </w:num>
  <w:num w:numId="6">
    <w:abstractNumId w:val="21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23"/>
  </w:num>
  <w:num w:numId="12">
    <w:abstractNumId w:val="20"/>
  </w:num>
  <w:num w:numId="13">
    <w:abstractNumId w:val="6"/>
  </w:num>
  <w:num w:numId="14">
    <w:abstractNumId w:val="0"/>
  </w:num>
  <w:num w:numId="15">
    <w:abstractNumId w:val="16"/>
  </w:num>
  <w:num w:numId="16">
    <w:abstractNumId w:val="15"/>
  </w:num>
  <w:num w:numId="17">
    <w:abstractNumId w:val="17"/>
  </w:num>
  <w:num w:numId="18">
    <w:abstractNumId w:val="10"/>
  </w:num>
  <w:num w:numId="19">
    <w:abstractNumId w:val="19"/>
  </w:num>
  <w:num w:numId="20">
    <w:abstractNumId w:val="14"/>
  </w:num>
  <w:num w:numId="21">
    <w:abstractNumId w:val="11"/>
  </w:num>
  <w:num w:numId="22">
    <w:abstractNumId w:val="18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5A74"/>
    <w:rsid w:val="000D4A0A"/>
    <w:rsid w:val="000F14AF"/>
    <w:rsid w:val="001266DA"/>
    <w:rsid w:val="00150C64"/>
    <w:rsid w:val="001767A9"/>
    <w:rsid w:val="001A02CB"/>
    <w:rsid w:val="001B56C3"/>
    <w:rsid w:val="001E2E03"/>
    <w:rsid w:val="002272A8"/>
    <w:rsid w:val="00256AA2"/>
    <w:rsid w:val="00267B48"/>
    <w:rsid w:val="00275324"/>
    <w:rsid w:val="002C46D8"/>
    <w:rsid w:val="00302593"/>
    <w:rsid w:val="00324C40"/>
    <w:rsid w:val="0032612B"/>
    <w:rsid w:val="00337B7B"/>
    <w:rsid w:val="00344D89"/>
    <w:rsid w:val="003545A9"/>
    <w:rsid w:val="00355E80"/>
    <w:rsid w:val="00393527"/>
    <w:rsid w:val="003A20A7"/>
    <w:rsid w:val="003E29D7"/>
    <w:rsid w:val="004003D2"/>
    <w:rsid w:val="00410986"/>
    <w:rsid w:val="004268BF"/>
    <w:rsid w:val="00444E51"/>
    <w:rsid w:val="00452AD3"/>
    <w:rsid w:val="00457388"/>
    <w:rsid w:val="00494907"/>
    <w:rsid w:val="004A22D5"/>
    <w:rsid w:val="004B6A9A"/>
    <w:rsid w:val="004C1750"/>
    <w:rsid w:val="004D20E7"/>
    <w:rsid w:val="005072B5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7BB2"/>
    <w:rsid w:val="0060214B"/>
    <w:rsid w:val="00602C1F"/>
    <w:rsid w:val="0060532B"/>
    <w:rsid w:val="00614DEF"/>
    <w:rsid w:val="0064161E"/>
    <w:rsid w:val="006D702C"/>
    <w:rsid w:val="006F5884"/>
    <w:rsid w:val="00745B62"/>
    <w:rsid w:val="0076751A"/>
    <w:rsid w:val="00771DED"/>
    <w:rsid w:val="007734D1"/>
    <w:rsid w:val="007E0A00"/>
    <w:rsid w:val="0082612E"/>
    <w:rsid w:val="008336AE"/>
    <w:rsid w:val="008471D7"/>
    <w:rsid w:val="00851DBC"/>
    <w:rsid w:val="008B67A1"/>
    <w:rsid w:val="009027FB"/>
    <w:rsid w:val="00906905"/>
    <w:rsid w:val="00914F1F"/>
    <w:rsid w:val="00950C71"/>
    <w:rsid w:val="00983A68"/>
    <w:rsid w:val="00986D95"/>
    <w:rsid w:val="00995132"/>
    <w:rsid w:val="009C1D7B"/>
    <w:rsid w:val="009D3524"/>
    <w:rsid w:val="00A5298B"/>
    <w:rsid w:val="00A5527E"/>
    <w:rsid w:val="00A735B0"/>
    <w:rsid w:val="00A92D37"/>
    <w:rsid w:val="00AB3C27"/>
    <w:rsid w:val="00AD41AF"/>
    <w:rsid w:val="00AF2314"/>
    <w:rsid w:val="00B066E4"/>
    <w:rsid w:val="00B661CD"/>
    <w:rsid w:val="00B77610"/>
    <w:rsid w:val="00B93B6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CF2F67"/>
    <w:rsid w:val="00CF32DC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5603E"/>
    <w:rsid w:val="00E60CAE"/>
    <w:rsid w:val="00E61FF2"/>
    <w:rsid w:val="00E647D2"/>
    <w:rsid w:val="00E67F64"/>
    <w:rsid w:val="00E80EE0"/>
    <w:rsid w:val="00EB0ED4"/>
    <w:rsid w:val="00F51084"/>
    <w:rsid w:val="00F51DC5"/>
    <w:rsid w:val="00F57341"/>
    <w:rsid w:val="00F725F8"/>
    <w:rsid w:val="00F86509"/>
    <w:rsid w:val="00F86C7D"/>
    <w:rsid w:val="00F96297"/>
    <w:rsid w:val="00FB48E5"/>
    <w:rsid w:val="00FD3712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6</cp:revision>
  <cp:lastPrinted>2021-06-21T10:32:00Z</cp:lastPrinted>
  <dcterms:created xsi:type="dcterms:W3CDTF">2021-04-29T11:47:00Z</dcterms:created>
  <dcterms:modified xsi:type="dcterms:W3CDTF">2021-06-21T10:32:00Z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